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30B" w:rsidRDefault="008D7635">
      <w:pPr>
        <w:spacing w:line="720" w:lineRule="auto"/>
        <w:jc w:val="center"/>
        <w:rPr>
          <w:rFonts w:ascii="微软雅黑" w:eastAsia="微软雅黑" w:hAnsi="微软雅黑"/>
          <w:b/>
          <w:sz w:val="48"/>
          <w:szCs w:val="48"/>
        </w:rPr>
      </w:pPr>
      <w:r>
        <w:rPr>
          <w:rFonts w:ascii="微软雅黑" w:eastAsia="微软雅黑" w:hAnsi="微软雅黑" w:hint="eastAsia"/>
          <w:b/>
          <w:sz w:val="48"/>
          <w:szCs w:val="48"/>
        </w:rPr>
        <w:t>商业领袖国学院</w:t>
      </w:r>
    </w:p>
    <w:p w:rsidR="006A630B" w:rsidRDefault="008D7635">
      <w:pPr>
        <w:spacing w:line="460" w:lineRule="exact"/>
        <w:rPr>
          <w:rFonts w:ascii="微软雅黑" w:eastAsia="微软雅黑" w:hAnsi="微软雅黑"/>
          <w:sz w:val="24"/>
        </w:rPr>
      </w:pPr>
      <w:r>
        <w:rPr>
          <w:rFonts w:ascii="微软雅黑" w:eastAsia="微软雅黑" w:hAnsi="微软雅黑" w:hint="eastAsia"/>
          <w:sz w:val="24"/>
        </w:rPr>
        <w:t>何谓人文企业家？即具有人文视野、人文关怀、人文精神、人文底蕴的企业家。人文思想源远流长，博大精深，已成为领导者必修之学。一个没有人文底蕴的管理者，成一时之功易，成一世之功难。领导者的视野、修为、思维模式和人文底蕴决定了事业发展最终所能达到的高度和长度。成就伟大领导者，唯有将博大精深的人文智慧和现代管理理念进行有机结合，古为今用，西为中用，博采众长，才可成就伟业，缔造领导者完美人生。</w:t>
      </w:r>
    </w:p>
    <w:p w:rsidR="006A630B" w:rsidRDefault="008D7635">
      <w:pPr>
        <w:rPr>
          <w:rFonts w:ascii="微软雅黑" w:eastAsia="微软雅黑" w:hAnsi="微软雅黑"/>
          <w:sz w:val="24"/>
        </w:rPr>
      </w:pPr>
      <w:r>
        <w:rPr>
          <w:rFonts w:ascii="微软雅黑" w:eastAsia="微软雅黑" w:hAnsi="微软雅黑" w:hint="eastAsia"/>
          <w:noProof/>
          <w:sz w:val="24"/>
        </w:rPr>
        <w:drawing>
          <wp:inline distT="0" distB="0" distL="114300" distR="114300">
            <wp:extent cx="5421630" cy="5074285"/>
            <wp:effectExtent l="0" t="0" r="7620" b="12065"/>
            <wp:docPr id="14" name="图片 14" descr="34d8c27dea86e1225628684da9a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34d8c27dea86e1225628684da9a0151"/>
                    <pic:cNvPicPr>
                      <a:picLocks noChangeAspect="1"/>
                    </pic:cNvPicPr>
                  </pic:nvPicPr>
                  <pic:blipFill>
                    <a:blip r:embed="rId8"/>
                    <a:stretch>
                      <a:fillRect/>
                    </a:stretch>
                  </pic:blipFill>
                  <pic:spPr>
                    <a:xfrm>
                      <a:off x="0" y="0"/>
                      <a:ext cx="5421630" cy="5074285"/>
                    </a:xfrm>
                    <a:prstGeom prst="rect">
                      <a:avLst/>
                    </a:prstGeom>
                  </pic:spPr>
                </pic:pic>
              </a:graphicData>
            </a:graphic>
          </wp:inline>
        </w:drawing>
      </w:r>
    </w:p>
    <w:p w:rsidR="006A630B" w:rsidRDefault="008D7635">
      <w:pPr>
        <w:spacing w:line="460" w:lineRule="exact"/>
        <w:rPr>
          <w:rFonts w:ascii="微软雅黑" w:eastAsia="微软雅黑" w:hAnsi="微软雅黑"/>
          <w:sz w:val="24"/>
        </w:rPr>
      </w:pPr>
      <w:r>
        <w:rPr>
          <w:rFonts w:ascii="微软雅黑" w:eastAsia="微软雅黑" w:hAnsi="微软雅黑" w:hint="eastAsia"/>
          <w:sz w:val="24"/>
        </w:rPr>
        <w:t xml:space="preserve">诚邀天下有志之士相聚北丰学习中华传统文化中的商道智慧与企业投资经营之道，聆听古今中外商业传奇人物和传奇故事，领略古代商人商场谋略，引领现代企业家在强手如林的商场上立于不败之地，在知进知退中从容驾驭自己的人生！ </w:t>
      </w:r>
    </w:p>
    <w:p w:rsidR="006A630B" w:rsidRDefault="006A630B">
      <w:pPr>
        <w:spacing w:line="460" w:lineRule="exact"/>
        <w:rPr>
          <w:rFonts w:ascii="微软雅黑" w:eastAsia="微软雅黑" w:hAnsi="微软雅黑"/>
          <w:sz w:val="24"/>
        </w:rPr>
      </w:pPr>
    </w:p>
    <w:p w:rsidR="006A630B" w:rsidRDefault="006A630B">
      <w:pPr>
        <w:spacing w:line="460" w:lineRule="exact"/>
        <w:rPr>
          <w:rFonts w:ascii="微软雅黑" w:eastAsia="微软雅黑" w:hAnsi="微软雅黑"/>
          <w:sz w:val="24"/>
        </w:rPr>
      </w:pPr>
    </w:p>
    <w:p w:rsidR="006A630B" w:rsidRDefault="008D7635">
      <w:pPr>
        <w:spacing w:line="660" w:lineRule="exact"/>
        <w:jc w:val="center"/>
        <w:rPr>
          <w:rFonts w:ascii="微软雅黑" w:eastAsia="微软雅黑" w:hAnsi="微软雅黑" w:cs="微软雅黑"/>
          <w:b/>
          <w:bCs/>
          <w:color w:val="FFFFFF" w:themeColor="background1"/>
          <w:szCs w:val="21"/>
        </w:rPr>
      </w:pPr>
      <w:r>
        <w:rPr>
          <w:rFonts w:ascii="微软雅黑" w:eastAsia="微软雅黑" w:hAnsi="微软雅黑" w:cs="微软雅黑" w:hint="eastAsia"/>
          <w:b/>
          <w:bCs/>
          <w:noProof/>
          <w:color w:val="FFFFFF" w:themeColor="background1"/>
          <w:sz w:val="32"/>
          <w:szCs w:val="32"/>
        </w:rPr>
        <w:drawing>
          <wp:anchor distT="0" distB="0" distL="114300" distR="114300" simplePos="0" relativeHeight="251658240" behindDoc="1" locked="0" layoutInCell="1" allowOverlap="1">
            <wp:simplePos x="0" y="0"/>
            <wp:positionH relativeFrom="column">
              <wp:posOffset>1804670</wp:posOffset>
            </wp:positionH>
            <wp:positionV relativeFrom="paragraph">
              <wp:posOffset>23495</wp:posOffset>
            </wp:positionV>
            <wp:extent cx="1908810" cy="492125"/>
            <wp:effectExtent l="0" t="0" r="0" b="3175"/>
            <wp:wrapNone/>
            <wp:docPr id="4" name="图片 4" descr="底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底纹"/>
                    <pic:cNvPicPr>
                      <a:picLocks noChangeAspect="1"/>
                    </pic:cNvPicPr>
                  </pic:nvPicPr>
                  <pic:blipFill>
                    <a:blip r:embed="rId9" cstate="print"/>
                    <a:stretch>
                      <a:fillRect/>
                    </a:stretch>
                  </pic:blipFill>
                  <pic:spPr>
                    <a:xfrm>
                      <a:off x="0" y="0"/>
                      <a:ext cx="1908810" cy="492125"/>
                    </a:xfrm>
                    <a:prstGeom prst="rect">
                      <a:avLst/>
                    </a:prstGeom>
                  </pic:spPr>
                </pic:pic>
              </a:graphicData>
            </a:graphic>
          </wp:anchor>
        </w:drawing>
      </w:r>
      <w:r>
        <w:rPr>
          <w:rFonts w:ascii="微软雅黑" w:eastAsia="微软雅黑" w:hAnsi="微软雅黑" w:cs="微软雅黑" w:hint="eastAsia"/>
          <w:b/>
          <w:bCs/>
          <w:color w:val="FFFFFF" w:themeColor="background1"/>
          <w:sz w:val="32"/>
          <w:szCs w:val="32"/>
        </w:rPr>
        <w:t>课程目标</w:t>
      </w:r>
    </w:p>
    <w:p w:rsidR="006A630B" w:rsidRDefault="006A630B">
      <w:pPr>
        <w:spacing w:line="500" w:lineRule="exact"/>
        <w:rPr>
          <w:rFonts w:ascii="微软雅黑" w:eastAsia="微软雅黑" w:hAnsi="微软雅黑"/>
          <w:sz w:val="24"/>
        </w:rPr>
      </w:pPr>
    </w:p>
    <w:p w:rsidR="006A630B" w:rsidRDefault="008D7635">
      <w:pPr>
        <w:spacing w:line="500" w:lineRule="exact"/>
        <w:rPr>
          <w:rFonts w:ascii="微软雅黑" w:eastAsia="微软雅黑" w:hAnsi="微软雅黑"/>
          <w:sz w:val="24"/>
        </w:rPr>
      </w:pPr>
      <w:r>
        <w:rPr>
          <w:rFonts w:ascii="微软雅黑" w:eastAsia="微软雅黑" w:hAnsi="微软雅黑" w:hint="eastAsia"/>
          <w:sz w:val="24"/>
        </w:rPr>
        <w:t>商业领袖国学院是专为“中国儒商”量身定制的一套课程。本课程通过解读历史历程，领悟国学智慧。通过名家真传，领略古今中外之大智慧，形成高瞻远瞩的战略思维，为社会的跨越式发展培养有哲学思想、有中国历史纵深思维的人才。</w:t>
      </w:r>
    </w:p>
    <w:p w:rsidR="006A630B" w:rsidRDefault="008D7635">
      <w:pPr>
        <w:rPr>
          <w:rFonts w:ascii="微软雅黑" w:eastAsia="微软雅黑" w:hAnsi="微软雅黑" w:cs="微软雅黑"/>
          <w:b/>
          <w:bCs/>
          <w:color w:val="A87336"/>
          <w:sz w:val="32"/>
          <w:szCs w:val="32"/>
        </w:rPr>
      </w:pPr>
      <w:r>
        <w:rPr>
          <w:rFonts w:ascii="微软雅黑" w:eastAsia="微软雅黑" w:hAnsi="微软雅黑" w:cs="微软雅黑" w:hint="eastAsia"/>
          <w:b/>
          <w:bCs/>
          <w:noProof/>
          <w:color w:val="FFFFFF" w:themeColor="background1"/>
          <w:sz w:val="32"/>
          <w:szCs w:val="32"/>
        </w:rPr>
        <w:drawing>
          <wp:anchor distT="0" distB="0" distL="114300" distR="114300" simplePos="0" relativeHeight="251661312" behindDoc="1" locked="0" layoutInCell="1" allowOverlap="1">
            <wp:simplePos x="0" y="0"/>
            <wp:positionH relativeFrom="column">
              <wp:posOffset>1776095</wp:posOffset>
            </wp:positionH>
            <wp:positionV relativeFrom="paragraph">
              <wp:posOffset>344805</wp:posOffset>
            </wp:positionV>
            <wp:extent cx="1908810" cy="492125"/>
            <wp:effectExtent l="0" t="0" r="0" b="3175"/>
            <wp:wrapNone/>
            <wp:docPr id="11" name="图片 11" descr="底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底纹"/>
                    <pic:cNvPicPr>
                      <a:picLocks noChangeAspect="1"/>
                    </pic:cNvPicPr>
                  </pic:nvPicPr>
                  <pic:blipFill>
                    <a:blip r:embed="rId9" cstate="print"/>
                    <a:stretch>
                      <a:fillRect/>
                    </a:stretch>
                  </pic:blipFill>
                  <pic:spPr>
                    <a:xfrm>
                      <a:off x="0" y="0"/>
                      <a:ext cx="1908810" cy="492125"/>
                    </a:xfrm>
                    <a:prstGeom prst="rect">
                      <a:avLst/>
                    </a:prstGeom>
                  </pic:spPr>
                </pic:pic>
              </a:graphicData>
            </a:graphic>
          </wp:anchor>
        </w:drawing>
      </w:r>
    </w:p>
    <w:p w:rsidR="006A630B" w:rsidRDefault="008D7635">
      <w:pPr>
        <w:jc w:val="center"/>
        <w:rPr>
          <w:rFonts w:ascii="微软雅黑" w:eastAsia="微软雅黑" w:hAnsi="微软雅黑" w:cs="微软雅黑"/>
          <w:b/>
          <w:bCs/>
          <w:color w:val="A87336"/>
          <w:sz w:val="32"/>
          <w:szCs w:val="32"/>
        </w:rPr>
      </w:pPr>
      <w:r>
        <w:rPr>
          <w:rFonts w:ascii="微软雅黑" w:eastAsia="微软雅黑" w:hAnsi="微软雅黑" w:cs="微软雅黑" w:hint="eastAsia"/>
          <w:b/>
          <w:bCs/>
          <w:color w:val="FFFFFF" w:themeColor="background1"/>
          <w:sz w:val="32"/>
          <w:szCs w:val="32"/>
        </w:rPr>
        <w:t>课程体系</w:t>
      </w:r>
    </w:p>
    <w:p w:rsidR="006A630B" w:rsidRDefault="008D7635">
      <w:pPr>
        <w:jc w:val="center"/>
        <w:rPr>
          <w:rFonts w:ascii="微软雅黑" w:eastAsia="微软雅黑" w:hAnsi="微软雅黑" w:cs="微软雅黑"/>
          <w:b/>
          <w:bCs/>
          <w:color w:val="A87336"/>
          <w:sz w:val="24"/>
        </w:rPr>
      </w:pPr>
      <w:r>
        <w:rPr>
          <w:rFonts w:ascii="微软雅黑" w:eastAsia="微软雅黑" w:hAnsi="微软雅黑" w:cs="微软雅黑" w:hint="eastAsia"/>
          <w:b/>
          <w:bCs/>
          <w:noProof/>
          <w:color w:val="A87336"/>
          <w:sz w:val="24"/>
        </w:rPr>
        <w:drawing>
          <wp:anchor distT="0" distB="0" distL="114300" distR="114300" simplePos="0" relativeHeight="251675648" behindDoc="1" locked="0" layoutInCell="1" allowOverlap="1">
            <wp:simplePos x="0" y="0"/>
            <wp:positionH relativeFrom="column">
              <wp:posOffset>2308860</wp:posOffset>
            </wp:positionH>
            <wp:positionV relativeFrom="paragraph">
              <wp:posOffset>201930</wp:posOffset>
            </wp:positionV>
            <wp:extent cx="859790" cy="618490"/>
            <wp:effectExtent l="0" t="0" r="0" b="0"/>
            <wp:wrapNone/>
            <wp:docPr id="7" name="图片 7" descr="国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学"/>
                    <pic:cNvPicPr>
                      <a:picLocks noChangeAspect="1"/>
                    </pic:cNvPicPr>
                  </pic:nvPicPr>
                  <pic:blipFill>
                    <a:blip r:embed="rId10"/>
                    <a:stretch>
                      <a:fillRect/>
                    </a:stretch>
                  </pic:blipFill>
                  <pic:spPr>
                    <a:xfrm>
                      <a:off x="0" y="0"/>
                      <a:ext cx="859790" cy="618490"/>
                    </a:xfrm>
                    <a:prstGeom prst="rect">
                      <a:avLst/>
                    </a:prstGeom>
                  </pic:spPr>
                </pic:pic>
              </a:graphicData>
            </a:graphic>
          </wp:anchor>
        </w:drawing>
      </w:r>
    </w:p>
    <w:p w:rsidR="006A630B" w:rsidRDefault="006A630B">
      <w:pPr>
        <w:jc w:val="center"/>
        <w:rPr>
          <w:rFonts w:ascii="微软雅黑" w:eastAsia="微软雅黑" w:hAnsi="微软雅黑" w:cs="微软雅黑"/>
          <w:b/>
          <w:bCs/>
          <w:color w:val="A87336"/>
          <w:sz w:val="24"/>
        </w:rPr>
      </w:pPr>
    </w:p>
    <w:p w:rsidR="006A630B" w:rsidRDefault="008D7635">
      <w:pPr>
        <w:pStyle w:val="a6"/>
        <w:widowControl/>
        <w:spacing w:line="320" w:lineRule="exact"/>
        <w:jc w:val="center"/>
        <w:rPr>
          <w:rFonts w:ascii="微软雅黑" w:eastAsia="微软雅黑" w:hAnsi="微软雅黑" w:cs="微软雅黑"/>
          <w:sz w:val="28"/>
          <w:szCs w:val="28"/>
        </w:rPr>
      </w:pPr>
      <w:r>
        <w:rPr>
          <w:rStyle w:val="a7"/>
          <w:rFonts w:ascii="微软雅黑" w:eastAsia="微软雅黑" w:hAnsi="微软雅黑" w:cs="微软雅黑" w:hint="eastAsia"/>
          <w:sz w:val="28"/>
          <w:szCs w:val="28"/>
        </w:rPr>
        <w:t>国学典籍系列</w:t>
      </w:r>
    </w:p>
    <w:p w:rsidR="006A630B" w:rsidRDefault="008D7635">
      <w:pPr>
        <w:pStyle w:val="a6"/>
        <w:widowControl/>
        <w:spacing w:line="320" w:lineRule="exact"/>
        <w:jc w:val="center"/>
        <w:rPr>
          <w:rFonts w:ascii="微软雅黑" w:eastAsia="微软雅黑" w:hAnsi="微软雅黑" w:cs="微软雅黑"/>
        </w:rPr>
      </w:pPr>
      <w:r>
        <w:rPr>
          <w:rFonts w:ascii="微软雅黑" w:eastAsia="微软雅黑" w:hAnsi="微软雅黑" w:cs="微软雅黑" w:hint="eastAsia"/>
        </w:rPr>
        <w:t>儒家   |  道家   |  佛家   |  孙子兵法  |  易经   |  墨家   |  黄帝内经</w:t>
      </w:r>
    </w:p>
    <w:p w:rsidR="006A630B" w:rsidRDefault="008D7635">
      <w:pPr>
        <w:pStyle w:val="a6"/>
        <w:widowControl/>
        <w:spacing w:line="320" w:lineRule="exact"/>
        <w:jc w:val="center"/>
        <w:rPr>
          <w:rFonts w:ascii="微软雅黑" w:eastAsia="微软雅黑" w:hAnsi="微软雅黑" w:cs="微软雅黑"/>
          <w:sz w:val="28"/>
          <w:szCs w:val="28"/>
        </w:rPr>
      </w:pPr>
      <w:r>
        <w:rPr>
          <w:rStyle w:val="a7"/>
          <w:rFonts w:ascii="微软雅黑" w:eastAsia="微软雅黑" w:hAnsi="微软雅黑" w:cs="微软雅黑" w:hint="eastAsia"/>
          <w:sz w:val="28"/>
          <w:szCs w:val="28"/>
        </w:rPr>
        <w:t>家训系列</w:t>
      </w:r>
    </w:p>
    <w:p w:rsidR="006A630B" w:rsidRDefault="008D7635">
      <w:pPr>
        <w:pStyle w:val="a6"/>
        <w:widowControl/>
        <w:spacing w:line="320" w:lineRule="exact"/>
        <w:jc w:val="center"/>
        <w:rPr>
          <w:rFonts w:ascii="微软雅黑" w:eastAsia="微软雅黑" w:hAnsi="微软雅黑" w:cs="微软雅黑"/>
        </w:rPr>
      </w:pPr>
      <w:r>
        <w:rPr>
          <w:rFonts w:ascii="微软雅黑" w:eastAsia="微软雅黑" w:hAnsi="微软雅黑" w:cs="微软雅黑" w:hint="eastAsia"/>
        </w:rPr>
        <w:t>曾国藩家训   |  颜氏家训</w:t>
      </w:r>
    </w:p>
    <w:p w:rsidR="006A630B" w:rsidRDefault="008D7635">
      <w:pPr>
        <w:pStyle w:val="a6"/>
        <w:widowControl/>
        <w:spacing w:line="320" w:lineRule="exact"/>
        <w:jc w:val="center"/>
        <w:rPr>
          <w:rFonts w:ascii="微软雅黑" w:eastAsia="微软雅黑" w:hAnsi="微软雅黑" w:cs="微软雅黑"/>
          <w:sz w:val="28"/>
          <w:szCs w:val="28"/>
        </w:rPr>
      </w:pPr>
      <w:r>
        <w:rPr>
          <w:rStyle w:val="a7"/>
          <w:rFonts w:ascii="微软雅黑" w:eastAsia="微软雅黑" w:hAnsi="微软雅黑" w:cs="微软雅黑" w:hint="eastAsia"/>
          <w:sz w:val="28"/>
          <w:szCs w:val="28"/>
        </w:rPr>
        <w:t>人物系列</w:t>
      </w:r>
    </w:p>
    <w:p w:rsidR="006A630B" w:rsidRDefault="008D7635">
      <w:pPr>
        <w:pStyle w:val="a6"/>
        <w:widowControl/>
        <w:spacing w:line="320" w:lineRule="exact"/>
        <w:jc w:val="center"/>
        <w:rPr>
          <w:rFonts w:ascii="微软雅黑" w:eastAsia="微软雅黑" w:hAnsi="微软雅黑" w:cs="微软雅黑"/>
        </w:rPr>
      </w:pPr>
      <w:r>
        <w:rPr>
          <w:rFonts w:ascii="微软雅黑" w:eastAsia="微软雅黑" w:hAnsi="微软雅黑" w:cs="微软雅黑" w:hint="eastAsia"/>
        </w:rPr>
        <w:t>曹操   |  唐太宗  |  武则天  |  宋太祖  |  成吉思汗  |  王阳明  |  康熙大帝  |  曾国藩</w:t>
      </w:r>
    </w:p>
    <w:p w:rsidR="006A630B" w:rsidRDefault="008D7635">
      <w:pPr>
        <w:pStyle w:val="a6"/>
        <w:widowControl/>
        <w:spacing w:line="320" w:lineRule="exact"/>
        <w:jc w:val="center"/>
        <w:rPr>
          <w:rFonts w:ascii="微软雅黑" w:eastAsia="微软雅黑" w:hAnsi="微软雅黑" w:cs="微软雅黑"/>
          <w:sz w:val="28"/>
          <w:szCs w:val="28"/>
        </w:rPr>
      </w:pPr>
      <w:r>
        <w:rPr>
          <w:rStyle w:val="a7"/>
          <w:rFonts w:ascii="微软雅黑" w:eastAsia="微软雅黑" w:hAnsi="微软雅黑" w:cs="微软雅黑" w:hint="eastAsia"/>
          <w:sz w:val="28"/>
          <w:szCs w:val="28"/>
        </w:rPr>
        <w:t>历史系列</w:t>
      </w:r>
    </w:p>
    <w:p w:rsidR="006A630B" w:rsidRDefault="008D7635">
      <w:pPr>
        <w:pStyle w:val="a6"/>
        <w:widowControl/>
        <w:spacing w:line="320" w:lineRule="exact"/>
        <w:jc w:val="center"/>
        <w:rPr>
          <w:rFonts w:ascii="微软雅黑" w:eastAsia="微软雅黑" w:hAnsi="微软雅黑" w:cs="微软雅黑"/>
        </w:rPr>
      </w:pPr>
      <w:r>
        <w:rPr>
          <w:rFonts w:ascii="微软雅黑" w:eastAsia="微软雅黑" w:hAnsi="微软雅黑" w:cs="微软雅黑" w:hint="eastAsia"/>
        </w:rPr>
        <w:t>秦史   |  汉史   |  唐史   |  宋史   |  明史  | 清史   |  近现代史   |  专题系列</w:t>
      </w:r>
    </w:p>
    <w:p w:rsidR="006A630B" w:rsidRDefault="008D7635">
      <w:pPr>
        <w:pStyle w:val="a6"/>
        <w:widowControl/>
        <w:spacing w:line="320" w:lineRule="exact"/>
        <w:ind w:leftChars="-200" w:left="-418" w:hanging="2"/>
        <w:jc w:val="center"/>
        <w:rPr>
          <w:rFonts w:ascii="微软雅黑" w:eastAsia="微软雅黑" w:hAnsi="微软雅黑" w:cs="微软雅黑"/>
        </w:rPr>
      </w:pPr>
      <w:r>
        <w:rPr>
          <w:rFonts w:ascii="微软雅黑" w:eastAsia="微软雅黑" w:hAnsi="微软雅黑" w:cs="微软雅黑" w:hint="eastAsia"/>
        </w:rPr>
        <w:t>资治通鉴  |  书法  |  唐诗  |  宋词   |  美学  |  音乐  |  现代文学 |  艺术品鉴赏</w:t>
      </w:r>
    </w:p>
    <w:p w:rsidR="006A630B" w:rsidRDefault="008D7635">
      <w:pPr>
        <w:pStyle w:val="a6"/>
        <w:widowControl/>
        <w:spacing w:line="320" w:lineRule="exact"/>
        <w:jc w:val="center"/>
        <w:rPr>
          <w:rFonts w:ascii="微软雅黑" w:eastAsia="微软雅黑" w:hAnsi="微软雅黑" w:cs="微软雅黑"/>
          <w:sz w:val="28"/>
          <w:szCs w:val="28"/>
        </w:rPr>
      </w:pPr>
      <w:r>
        <w:rPr>
          <w:rStyle w:val="a7"/>
          <w:rFonts w:ascii="微软雅黑" w:eastAsia="微软雅黑" w:hAnsi="微软雅黑" w:cs="微软雅黑" w:hint="eastAsia"/>
          <w:sz w:val="28"/>
          <w:szCs w:val="28"/>
        </w:rPr>
        <w:t>名著系列</w:t>
      </w:r>
    </w:p>
    <w:p w:rsidR="006A630B" w:rsidRDefault="008D7635">
      <w:pPr>
        <w:pStyle w:val="a6"/>
        <w:widowControl/>
        <w:spacing w:line="320" w:lineRule="exact"/>
        <w:jc w:val="center"/>
        <w:rPr>
          <w:rFonts w:ascii="微软雅黑" w:eastAsia="微软雅黑" w:hAnsi="微软雅黑" w:cs="微软雅黑"/>
        </w:rPr>
      </w:pPr>
      <w:r>
        <w:rPr>
          <w:rFonts w:ascii="微软雅黑" w:eastAsia="微软雅黑" w:hAnsi="微软雅黑" w:cs="微软雅黑" w:hint="eastAsia"/>
        </w:rPr>
        <w:t>西游记   |  三国演义   |  红楼梦   |  水浒传</w:t>
      </w:r>
    </w:p>
    <w:p w:rsidR="006A630B" w:rsidRDefault="006A630B">
      <w:pPr>
        <w:pStyle w:val="a6"/>
        <w:widowControl/>
        <w:spacing w:line="320" w:lineRule="exact"/>
        <w:jc w:val="both"/>
        <w:rPr>
          <w:rFonts w:ascii="微软雅黑" w:eastAsia="微软雅黑" w:hAnsi="微软雅黑" w:cs="微软雅黑"/>
        </w:rPr>
      </w:pPr>
    </w:p>
    <w:p w:rsidR="006A630B" w:rsidRDefault="006A630B">
      <w:pPr>
        <w:pStyle w:val="a6"/>
        <w:widowControl/>
        <w:spacing w:line="320" w:lineRule="exact"/>
        <w:jc w:val="both"/>
        <w:rPr>
          <w:rFonts w:ascii="微软雅黑" w:eastAsia="微软雅黑" w:hAnsi="微软雅黑" w:cs="微软雅黑"/>
        </w:rPr>
      </w:pPr>
    </w:p>
    <w:p w:rsidR="006A630B" w:rsidRDefault="006A630B">
      <w:pPr>
        <w:pStyle w:val="a6"/>
        <w:widowControl/>
        <w:spacing w:line="320" w:lineRule="exact"/>
        <w:jc w:val="both"/>
        <w:rPr>
          <w:rFonts w:ascii="微软雅黑" w:eastAsia="微软雅黑" w:hAnsi="微软雅黑" w:cs="微软雅黑"/>
        </w:rPr>
      </w:pPr>
    </w:p>
    <w:p w:rsidR="006A630B" w:rsidRDefault="008D7635">
      <w:pPr>
        <w:pStyle w:val="a6"/>
        <w:widowControl/>
        <w:spacing w:line="320" w:lineRule="exact"/>
        <w:jc w:val="both"/>
        <w:rPr>
          <w:rFonts w:ascii="微软雅黑" w:eastAsia="微软雅黑" w:hAnsi="微软雅黑" w:cs="微软雅黑"/>
        </w:rPr>
      </w:pPr>
      <w:r>
        <w:rPr>
          <w:rFonts w:ascii="微软雅黑" w:eastAsia="微软雅黑" w:hAnsi="微软雅黑" w:cs="微软雅黑" w:hint="eastAsia"/>
          <w:noProof/>
        </w:rPr>
        <w:drawing>
          <wp:anchor distT="0" distB="0" distL="114300" distR="114300" simplePos="0" relativeHeight="251676672" behindDoc="1" locked="0" layoutInCell="1" allowOverlap="1">
            <wp:simplePos x="0" y="0"/>
            <wp:positionH relativeFrom="column">
              <wp:posOffset>2143125</wp:posOffset>
            </wp:positionH>
            <wp:positionV relativeFrom="paragraph">
              <wp:posOffset>3810</wp:posOffset>
            </wp:positionV>
            <wp:extent cx="906145" cy="651510"/>
            <wp:effectExtent l="0" t="0" r="0" b="0"/>
            <wp:wrapNone/>
            <wp:docPr id="8" name="图片 8" descr="商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商道"/>
                    <pic:cNvPicPr>
                      <a:picLocks noChangeAspect="1"/>
                    </pic:cNvPicPr>
                  </pic:nvPicPr>
                  <pic:blipFill>
                    <a:blip r:embed="rId11"/>
                    <a:stretch>
                      <a:fillRect/>
                    </a:stretch>
                  </pic:blipFill>
                  <pic:spPr>
                    <a:xfrm>
                      <a:off x="0" y="0"/>
                      <a:ext cx="906145" cy="651510"/>
                    </a:xfrm>
                    <a:prstGeom prst="rect">
                      <a:avLst/>
                    </a:prstGeom>
                  </pic:spPr>
                </pic:pic>
              </a:graphicData>
            </a:graphic>
          </wp:anchor>
        </w:drawing>
      </w:r>
    </w:p>
    <w:p w:rsidR="006A630B" w:rsidRDefault="006A630B">
      <w:pPr>
        <w:pStyle w:val="a6"/>
        <w:widowControl/>
        <w:spacing w:line="320" w:lineRule="exact"/>
        <w:ind w:leftChars="-295" w:left="-616" w:hanging="3"/>
        <w:jc w:val="center"/>
        <w:rPr>
          <w:rFonts w:ascii="微软雅黑" w:eastAsia="微软雅黑" w:hAnsi="微软雅黑" w:cs="微软雅黑"/>
        </w:rPr>
      </w:pPr>
    </w:p>
    <w:p w:rsidR="006A630B" w:rsidRDefault="008D7635">
      <w:pPr>
        <w:pStyle w:val="a6"/>
        <w:widowControl/>
        <w:spacing w:line="320" w:lineRule="exact"/>
        <w:ind w:leftChars="-295" w:left="-616" w:hanging="3"/>
        <w:jc w:val="center"/>
        <w:rPr>
          <w:rFonts w:ascii="微软雅黑" w:eastAsia="微软雅黑" w:hAnsi="微软雅黑" w:cs="微软雅黑"/>
        </w:rPr>
      </w:pPr>
      <w:r>
        <w:rPr>
          <w:rFonts w:ascii="微软雅黑" w:eastAsia="微软雅黑" w:hAnsi="微软雅黑" w:cs="微软雅黑" w:hint="eastAsia"/>
        </w:rPr>
        <w:t>传统企业转型 | 产品的快速迭代 | 平台战略  | 智能时代的创业与投资 | 上市辅导</w:t>
      </w:r>
    </w:p>
    <w:p w:rsidR="006A630B" w:rsidRDefault="008D7635">
      <w:pPr>
        <w:pStyle w:val="a6"/>
        <w:widowControl/>
        <w:spacing w:line="320" w:lineRule="exact"/>
        <w:jc w:val="center"/>
        <w:rPr>
          <w:rFonts w:ascii="微软雅黑" w:eastAsia="微软雅黑" w:hAnsi="微软雅黑" w:cs="微软雅黑"/>
        </w:rPr>
      </w:pPr>
      <w:r>
        <w:rPr>
          <w:rFonts w:ascii="微软雅黑" w:eastAsia="微软雅黑" w:hAnsi="微软雅黑" w:cs="微软雅黑" w:hint="eastAsia"/>
        </w:rPr>
        <w:t xml:space="preserve">工业4.0 | 互联网+ | 众筹的设计 | 打造产业生态圈 | 一带一路政策解读 </w:t>
      </w:r>
    </w:p>
    <w:p w:rsidR="006A630B" w:rsidRDefault="008D7635">
      <w:pPr>
        <w:pStyle w:val="a6"/>
        <w:widowControl/>
        <w:spacing w:line="320" w:lineRule="exact"/>
        <w:ind w:leftChars="-295" w:left="-619"/>
        <w:jc w:val="center"/>
        <w:rPr>
          <w:rFonts w:ascii="微软雅黑" w:eastAsia="微软雅黑" w:hAnsi="微软雅黑" w:cs="微软雅黑"/>
        </w:rPr>
      </w:pPr>
      <w:r>
        <w:rPr>
          <w:rFonts w:ascii="微软雅黑" w:eastAsia="微软雅黑" w:hAnsi="微软雅黑" w:cs="微软雅黑" w:hint="eastAsia"/>
        </w:rPr>
        <w:t>创业企业财税统筹 | 如何实现从0到1 | 微营销与粉丝经济 | 新商业时代下的营销3.0</w:t>
      </w:r>
    </w:p>
    <w:p w:rsidR="006A630B" w:rsidRDefault="006A630B">
      <w:pPr>
        <w:jc w:val="center"/>
        <w:rPr>
          <w:rFonts w:ascii="微软雅黑" w:eastAsia="微软雅黑" w:hAnsi="微软雅黑" w:cs="微软雅黑"/>
          <w:b/>
          <w:bCs/>
          <w:color w:val="FFFFFF" w:themeColor="background1"/>
          <w:sz w:val="32"/>
          <w:szCs w:val="32"/>
        </w:rPr>
      </w:pPr>
    </w:p>
    <w:p w:rsidR="006A630B" w:rsidRDefault="008D7635">
      <w:pPr>
        <w:jc w:val="center"/>
        <w:rPr>
          <w:rFonts w:ascii="微软雅黑" w:eastAsia="微软雅黑" w:hAnsi="微软雅黑" w:cs="微软雅黑"/>
          <w:b/>
          <w:bCs/>
          <w:color w:val="FFFFFF" w:themeColor="background1"/>
          <w:sz w:val="32"/>
          <w:szCs w:val="32"/>
        </w:rPr>
      </w:pPr>
      <w:r>
        <w:rPr>
          <w:rFonts w:ascii="微软雅黑" w:eastAsia="微软雅黑" w:hAnsi="微软雅黑" w:cs="微软雅黑" w:hint="eastAsia"/>
          <w:b/>
          <w:bCs/>
          <w:noProof/>
          <w:color w:val="FFFFFF" w:themeColor="background1"/>
          <w:sz w:val="32"/>
          <w:szCs w:val="32"/>
        </w:rPr>
        <w:drawing>
          <wp:anchor distT="0" distB="0" distL="114300" distR="114300" simplePos="0" relativeHeight="251665408" behindDoc="1" locked="0" layoutInCell="1" allowOverlap="1">
            <wp:simplePos x="0" y="0"/>
            <wp:positionH relativeFrom="column">
              <wp:posOffset>1890395</wp:posOffset>
            </wp:positionH>
            <wp:positionV relativeFrom="paragraph">
              <wp:posOffset>354330</wp:posOffset>
            </wp:positionV>
            <wp:extent cx="1908810" cy="492125"/>
            <wp:effectExtent l="0" t="0" r="0" b="3175"/>
            <wp:wrapNone/>
            <wp:docPr id="12" name="图片 12" descr="底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底纹"/>
                    <pic:cNvPicPr>
                      <a:picLocks noChangeAspect="1"/>
                    </pic:cNvPicPr>
                  </pic:nvPicPr>
                  <pic:blipFill>
                    <a:blip r:embed="rId9" cstate="print"/>
                    <a:stretch>
                      <a:fillRect/>
                    </a:stretch>
                  </pic:blipFill>
                  <pic:spPr>
                    <a:xfrm>
                      <a:off x="0" y="0"/>
                      <a:ext cx="1908810" cy="492125"/>
                    </a:xfrm>
                    <a:prstGeom prst="rect">
                      <a:avLst/>
                    </a:prstGeom>
                  </pic:spPr>
                </pic:pic>
              </a:graphicData>
            </a:graphic>
          </wp:anchor>
        </w:drawing>
      </w:r>
    </w:p>
    <w:p w:rsidR="006A630B" w:rsidRDefault="008D7635">
      <w:pPr>
        <w:jc w:val="center"/>
        <w:rPr>
          <w:rFonts w:ascii="微软雅黑" w:eastAsia="微软雅黑" w:hAnsi="微软雅黑" w:cs="微软雅黑"/>
          <w:b/>
          <w:bCs/>
          <w:color w:val="FFFFFF" w:themeColor="background1"/>
          <w:sz w:val="32"/>
          <w:szCs w:val="32"/>
        </w:rPr>
      </w:pPr>
      <w:r>
        <w:rPr>
          <w:rFonts w:ascii="微软雅黑" w:eastAsia="微软雅黑" w:hAnsi="微软雅黑" w:cs="微软雅黑" w:hint="eastAsia"/>
          <w:b/>
          <w:bCs/>
          <w:color w:val="FFFFFF" w:themeColor="background1"/>
          <w:sz w:val="32"/>
          <w:szCs w:val="32"/>
        </w:rPr>
        <w:t>、游学服务</w:t>
      </w:r>
    </w:p>
    <w:p w:rsidR="006A630B" w:rsidRDefault="008D7635">
      <w:pPr>
        <w:jc w:val="center"/>
        <w:rPr>
          <w:rFonts w:ascii="微软雅黑" w:eastAsia="微软雅黑" w:hAnsi="微软雅黑" w:cs="微软雅黑"/>
          <w:b/>
          <w:bCs/>
          <w:color w:val="A87336"/>
          <w:sz w:val="32"/>
          <w:szCs w:val="32"/>
        </w:rPr>
      </w:pPr>
      <w:r>
        <w:rPr>
          <w:rFonts w:ascii="微软雅黑" w:eastAsia="微软雅黑" w:hAnsi="微软雅黑" w:cs="微软雅黑" w:hint="eastAsia"/>
          <w:b/>
          <w:bCs/>
          <w:noProof/>
          <w:color w:val="A87336"/>
          <w:sz w:val="32"/>
          <w:szCs w:val="32"/>
        </w:rPr>
        <w:drawing>
          <wp:anchor distT="0" distB="0" distL="114300" distR="114300" simplePos="0" relativeHeight="251674624" behindDoc="1" locked="0" layoutInCell="1" allowOverlap="1">
            <wp:simplePos x="0" y="0"/>
            <wp:positionH relativeFrom="column">
              <wp:posOffset>-323215</wp:posOffset>
            </wp:positionH>
            <wp:positionV relativeFrom="paragraph">
              <wp:posOffset>186690</wp:posOffset>
            </wp:positionV>
            <wp:extent cx="6366510" cy="1924685"/>
            <wp:effectExtent l="0" t="0" r="15240" b="18415"/>
            <wp:wrapNone/>
            <wp:docPr id="6" name="图片 6" descr="D:\2018年工作\2018年9月开课\后EMBA国学班\游学.jpg游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2018年工作\2018年9月开课\后EMBA国学班\游学.jpg游学"/>
                    <pic:cNvPicPr>
                      <a:picLocks noChangeAspect="1"/>
                    </pic:cNvPicPr>
                  </pic:nvPicPr>
                  <pic:blipFill>
                    <a:blip r:embed="rId12"/>
                    <a:srcRect/>
                    <a:stretch>
                      <a:fillRect/>
                    </a:stretch>
                  </pic:blipFill>
                  <pic:spPr>
                    <a:xfrm>
                      <a:off x="0" y="0"/>
                      <a:ext cx="6366510" cy="1924685"/>
                    </a:xfrm>
                    <a:prstGeom prst="rect">
                      <a:avLst/>
                    </a:prstGeom>
                  </pic:spPr>
                </pic:pic>
              </a:graphicData>
            </a:graphic>
          </wp:anchor>
        </w:drawing>
      </w:r>
    </w:p>
    <w:p w:rsidR="006A630B" w:rsidRDefault="006A630B">
      <w:pPr>
        <w:jc w:val="center"/>
        <w:rPr>
          <w:rFonts w:ascii="微软雅黑" w:eastAsia="微软雅黑" w:hAnsi="微软雅黑" w:cs="微软雅黑"/>
          <w:b/>
          <w:bCs/>
          <w:color w:val="A87336"/>
          <w:sz w:val="32"/>
          <w:szCs w:val="32"/>
        </w:rPr>
      </w:pPr>
    </w:p>
    <w:p w:rsidR="006A630B" w:rsidRDefault="006A630B">
      <w:pPr>
        <w:jc w:val="center"/>
        <w:rPr>
          <w:rFonts w:ascii="微软雅黑" w:eastAsia="微软雅黑" w:hAnsi="微软雅黑" w:cs="微软雅黑"/>
          <w:b/>
          <w:bCs/>
          <w:color w:val="A87336"/>
          <w:sz w:val="32"/>
          <w:szCs w:val="32"/>
        </w:rPr>
      </w:pPr>
    </w:p>
    <w:p w:rsidR="006A630B" w:rsidRDefault="006A630B">
      <w:pPr>
        <w:jc w:val="center"/>
        <w:rPr>
          <w:rFonts w:ascii="微软雅黑" w:eastAsia="微软雅黑" w:hAnsi="微软雅黑" w:cs="微软雅黑"/>
          <w:b/>
          <w:bCs/>
          <w:color w:val="A87336"/>
          <w:sz w:val="32"/>
          <w:szCs w:val="32"/>
        </w:rPr>
      </w:pPr>
    </w:p>
    <w:p w:rsidR="006A630B" w:rsidRDefault="006A630B">
      <w:pPr>
        <w:jc w:val="center"/>
        <w:rPr>
          <w:rFonts w:ascii="微软雅黑" w:eastAsia="微软雅黑" w:hAnsi="微软雅黑" w:cs="微软雅黑"/>
          <w:b/>
          <w:bCs/>
          <w:color w:val="A87336"/>
          <w:sz w:val="32"/>
          <w:szCs w:val="32"/>
        </w:rPr>
      </w:pPr>
    </w:p>
    <w:p w:rsidR="006A630B" w:rsidRDefault="006A630B">
      <w:pPr>
        <w:jc w:val="center"/>
        <w:rPr>
          <w:rFonts w:ascii="微软雅黑" w:eastAsia="微软雅黑" w:hAnsi="微软雅黑" w:cs="微软雅黑"/>
          <w:b/>
          <w:bCs/>
          <w:color w:val="FFFFFF" w:themeColor="background1"/>
          <w:sz w:val="32"/>
          <w:szCs w:val="32"/>
        </w:rPr>
      </w:pPr>
    </w:p>
    <w:p w:rsidR="006A630B" w:rsidRDefault="008D7635">
      <w:pPr>
        <w:jc w:val="center"/>
        <w:rPr>
          <w:rFonts w:ascii="微软雅黑" w:eastAsia="微软雅黑" w:hAnsi="微软雅黑" w:cs="微软雅黑"/>
          <w:b/>
          <w:bCs/>
          <w:color w:val="FFFFFF" w:themeColor="background1"/>
          <w:sz w:val="32"/>
          <w:szCs w:val="32"/>
        </w:rPr>
      </w:pPr>
      <w:r>
        <w:rPr>
          <w:rFonts w:ascii="微软雅黑" w:eastAsia="微软雅黑" w:hAnsi="微软雅黑" w:cs="微软雅黑" w:hint="eastAsia"/>
          <w:b/>
          <w:bCs/>
          <w:noProof/>
          <w:color w:val="FFFFFF" w:themeColor="background1"/>
          <w:sz w:val="32"/>
          <w:szCs w:val="32"/>
        </w:rPr>
        <w:drawing>
          <wp:anchor distT="0" distB="0" distL="114300" distR="114300" simplePos="0" relativeHeight="251673600" behindDoc="1" locked="0" layoutInCell="1" allowOverlap="1">
            <wp:simplePos x="0" y="0"/>
            <wp:positionH relativeFrom="column">
              <wp:posOffset>1795145</wp:posOffset>
            </wp:positionH>
            <wp:positionV relativeFrom="paragraph">
              <wp:posOffset>346710</wp:posOffset>
            </wp:positionV>
            <wp:extent cx="1908810" cy="492125"/>
            <wp:effectExtent l="0" t="0" r="0" b="3175"/>
            <wp:wrapNone/>
            <wp:docPr id="13" name="图片 13" descr="底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底纹"/>
                    <pic:cNvPicPr>
                      <a:picLocks noChangeAspect="1"/>
                    </pic:cNvPicPr>
                  </pic:nvPicPr>
                  <pic:blipFill>
                    <a:blip r:embed="rId9" cstate="print"/>
                    <a:stretch>
                      <a:fillRect/>
                    </a:stretch>
                  </pic:blipFill>
                  <pic:spPr>
                    <a:xfrm>
                      <a:off x="0" y="0"/>
                      <a:ext cx="1908810" cy="492125"/>
                    </a:xfrm>
                    <a:prstGeom prst="rect">
                      <a:avLst/>
                    </a:prstGeom>
                  </pic:spPr>
                </pic:pic>
              </a:graphicData>
            </a:graphic>
          </wp:anchor>
        </w:drawing>
      </w:r>
    </w:p>
    <w:p w:rsidR="006A630B" w:rsidRDefault="008D7635">
      <w:pPr>
        <w:jc w:val="center"/>
        <w:rPr>
          <w:rFonts w:ascii="微软雅黑" w:eastAsia="微软雅黑" w:hAnsi="微软雅黑" w:cs="微软雅黑"/>
          <w:b/>
          <w:bCs/>
          <w:color w:val="A87336"/>
          <w:sz w:val="32"/>
          <w:szCs w:val="32"/>
        </w:rPr>
      </w:pPr>
      <w:r>
        <w:rPr>
          <w:rFonts w:ascii="微软雅黑" w:eastAsia="微软雅黑" w:hAnsi="微软雅黑" w:cs="微软雅黑" w:hint="eastAsia"/>
          <w:b/>
          <w:bCs/>
          <w:color w:val="FFFFFF" w:themeColor="background1"/>
          <w:sz w:val="32"/>
          <w:szCs w:val="32"/>
        </w:rPr>
        <w:t>师资力量</w:t>
      </w:r>
    </w:p>
    <w:p w:rsidR="006A630B" w:rsidRDefault="006A630B">
      <w:pPr>
        <w:spacing w:line="500" w:lineRule="exact"/>
        <w:rPr>
          <w:rFonts w:ascii="微软雅黑" w:eastAsia="微软雅黑" w:hAnsi="微软雅黑"/>
          <w:sz w:val="24"/>
        </w:rPr>
      </w:pPr>
    </w:p>
    <w:p w:rsidR="006A630B" w:rsidRDefault="008D7635">
      <w:pPr>
        <w:spacing w:line="340" w:lineRule="exact"/>
        <w:rPr>
          <w:rFonts w:ascii="微软雅黑" w:eastAsia="微软雅黑" w:hAnsi="微软雅黑"/>
          <w:b/>
          <w:bCs/>
          <w:sz w:val="24"/>
        </w:rPr>
      </w:pPr>
      <w:r>
        <w:rPr>
          <w:rFonts w:ascii="微软雅黑" w:eastAsia="微软雅黑" w:hAnsi="微软雅黑" w:hint="eastAsia"/>
          <w:b/>
          <w:bCs/>
          <w:sz w:val="24"/>
        </w:rPr>
        <w:t>李肇星</w:t>
      </w:r>
    </w:p>
    <w:p w:rsidR="006A630B" w:rsidRDefault="008D7635">
      <w:pPr>
        <w:spacing w:line="340" w:lineRule="exact"/>
        <w:rPr>
          <w:rFonts w:ascii="微软雅黑" w:eastAsia="微软雅黑" w:hAnsi="微软雅黑"/>
          <w:szCs w:val="21"/>
        </w:rPr>
      </w:pPr>
      <w:r>
        <w:rPr>
          <w:rFonts w:ascii="微软雅黑" w:eastAsia="微软雅黑" w:hAnsi="微软雅黑" w:hint="eastAsia"/>
          <w:szCs w:val="21"/>
        </w:rPr>
        <w:t>曾任中华人民共和国外交部部长。第十一届全国人大常委会委员、全国人大常委会外事委员会原主任委员。</w:t>
      </w:r>
    </w:p>
    <w:p w:rsidR="006A630B" w:rsidRDefault="006A630B">
      <w:pPr>
        <w:spacing w:line="340" w:lineRule="exact"/>
        <w:rPr>
          <w:rFonts w:ascii="微软雅黑" w:eastAsia="微软雅黑" w:hAnsi="微软雅黑"/>
          <w:sz w:val="24"/>
        </w:rPr>
      </w:pPr>
    </w:p>
    <w:p w:rsidR="006A630B" w:rsidRDefault="008D7635">
      <w:pPr>
        <w:spacing w:line="340" w:lineRule="exact"/>
        <w:rPr>
          <w:rFonts w:ascii="微软雅黑" w:eastAsia="微软雅黑" w:hAnsi="微软雅黑"/>
          <w:b/>
          <w:bCs/>
          <w:sz w:val="24"/>
        </w:rPr>
      </w:pPr>
      <w:r>
        <w:rPr>
          <w:rFonts w:ascii="微软雅黑" w:eastAsia="微软雅黑" w:hAnsi="微软雅黑" w:hint="eastAsia"/>
          <w:b/>
          <w:bCs/>
          <w:sz w:val="24"/>
        </w:rPr>
        <w:lastRenderedPageBreak/>
        <w:t>宫玉振</w:t>
      </w:r>
    </w:p>
    <w:p w:rsidR="006A630B" w:rsidRDefault="008D7635">
      <w:pPr>
        <w:spacing w:line="340" w:lineRule="exact"/>
        <w:rPr>
          <w:rFonts w:ascii="微软雅黑" w:eastAsia="微软雅黑" w:hAnsi="微软雅黑"/>
          <w:szCs w:val="21"/>
        </w:rPr>
      </w:pPr>
      <w:r>
        <w:rPr>
          <w:rFonts w:ascii="微软雅黑" w:eastAsia="微软雅黑" w:hAnsi="微软雅黑" w:hint="eastAsia"/>
          <w:szCs w:val="21"/>
        </w:rPr>
        <w:t>北京大学国家发展研究院教授、博士生导师，中国战略与管理研究专家、博士，长期从事中国传统战略与管理思想研究。曾任军事科学院副研究员、中国孙子兵法研究会对外联络部主任、事业发展部主任。</w:t>
      </w:r>
    </w:p>
    <w:p w:rsidR="006A630B" w:rsidRDefault="006A630B">
      <w:pPr>
        <w:spacing w:line="340" w:lineRule="exact"/>
        <w:rPr>
          <w:rFonts w:ascii="微软雅黑" w:eastAsia="微软雅黑" w:hAnsi="微软雅黑"/>
          <w:sz w:val="24"/>
        </w:rPr>
      </w:pPr>
    </w:p>
    <w:p w:rsidR="006A630B" w:rsidRDefault="008D7635">
      <w:pPr>
        <w:spacing w:line="340" w:lineRule="exact"/>
        <w:rPr>
          <w:rFonts w:ascii="微软雅黑" w:eastAsia="微软雅黑" w:hAnsi="微软雅黑"/>
          <w:b/>
          <w:bCs/>
          <w:sz w:val="24"/>
        </w:rPr>
      </w:pPr>
      <w:r>
        <w:rPr>
          <w:rFonts w:ascii="微软雅黑" w:eastAsia="微软雅黑" w:hAnsi="微软雅黑" w:hint="eastAsia"/>
          <w:b/>
          <w:bCs/>
          <w:sz w:val="24"/>
        </w:rPr>
        <w:t>张其成</w:t>
      </w:r>
    </w:p>
    <w:p w:rsidR="006A630B" w:rsidRDefault="008D7635">
      <w:pPr>
        <w:spacing w:line="340" w:lineRule="exact"/>
        <w:rPr>
          <w:rFonts w:ascii="微软雅黑" w:eastAsia="微软雅黑" w:hAnsi="微软雅黑"/>
          <w:szCs w:val="21"/>
        </w:rPr>
      </w:pPr>
      <w:r>
        <w:rPr>
          <w:rFonts w:ascii="微软雅黑" w:eastAsia="微软雅黑" w:hAnsi="微软雅黑" w:hint="eastAsia"/>
          <w:szCs w:val="21"/>
        </w:rPr>
        <w:t>北京大学哲学博士，北京中医药大学教授，博士生导师，图书馆馆长。国际易学联合会理事，中华中医药学会中医药文化分会主任委员，中国哲学史学会中医哲学委员会副会长。主要研究方向为中国易学哲学史、中医学术思想史。</w:t>
      </w:r>
    </w:p>
    <w:p w:rsidR="006A630B" w:rsidRDefault="006A630B">
      <w:pPr>
        <w:spacing w:line="340" w:lineRule="exact"/>
        <w:rPr>
          <w:rFonts w:ascii="微软雅黑" w:eastAsia="微软雅黑" w:hAnsi="微软雅黑"/>
          <w:sz w:val="24"/>
        </w:rPr>
      </w:pPr>
    </w:p>
    <w:p w:rsidR="006A630B" w:rsidRDefault="008D7635">
      <w:pPr>
        <w:spacing w:line="340" w:lineRule="exact"/>
        <w:rPr>
          <w:rFonts w:ascii="微软雅黑" w:eastAsia="微软雅黑" w:hAnsi="微软雅黑"/>
          <w:b/>
          <w:bCs/>
          <w:sz w:val="24"/>
        </w:rPr>
      </w:pPr>
      <w:r>
        <w:rPr>
          <w:rFonts w:ascii="微软雅黑" w:eastAsia="微软雅黑" w:hAnsi="微软雅黑" w:hint="eastAsia"/>
          <w:b/>
          <w:bCs/>
          <w:sz w:val="24"/>
        </w:rPr>
        <w:t>杨立华</w:t>
      </w:r>
    </w:p>
    <w:p w:rsidR="006A630B" w:rsidRDefault="008D7635">
      <w:pPr>
        <w:spacing w:line="340" w:lineRule="exact"/>
        <w:rPr>
          <w:rFonts w:ascii="微软雅黑" w:eastAsia="微软雅黑" w:hAnsi="微软雅黑"/>
          <w:szCs w:val="21"/>
        </w:rPr>
      </w:pPr>
      <w:r>
        <w:rPr>
          <w:rFonts w:ascii="微软雅黑" w:eastAsia="微软雅黑" w:hAnsi="微软雅黑" w:hint="eastAsia"/>
          <w:szCs w:val="21"/>
        </w:rPr>
        <w:t>北京大学哲学系教授、博士生导师；研究领域：中国哲学史、儒学、道家与道教。</w:t>
      </w:r>
    </w:p>
    <w:p w:rsidR="006A630B" w:rsidRDefault="006A630B">
      <w:pPr>
        <w:spacing w:line="340" w:lineRule="exact"/>
        <w:rPr>
          <w:rFonts w:ascii="微软雅黑" w:eastAsia="微软雅黑" w:hAnsi="微软雅黑"/>
          <w:sz w:val="24"/>
        </w:rPr>
      </w:pPr>
    </w:p>
    <w:p w:rsidR="006A630B" w:rsidRDefault="008D7635">
      <w:pPr>
        <w:spacing w:line="340" w:lineRule="exact"/>
        <w:rPr>
          <w:rFonts w:ascii="微软雅黑" w:eastAsia="微软雅黑" w:hAnsi="微软雅黑"/>
          <w:b/>
          <w:bCs/>
          <w:sz w:val="24"/>
        </w:rPr>
      </w:pPr>
      <w:r>
        <w:rPr>
          <w:rFonts w:ascii="微软雅黑" w:eastAsia="微软雅黑" w:hAnsi="微软雅黑" w:hint="eastAsia"/>
          <w:b/>
          <w:bCs/>
          <w:sz w:val="24"/>
        </w:rPr>
        <w:t>张志刚</w:t>
      </w:r>
    </w:p>
    <w:p w:rsidR="006A630B" w:rsidRDefault="008D7635">
      <w:pPr>
        <w:spacing w:line="340" w:lineRule="exact"/>
        <w:rPr>
          <w:rFonts w:ascii="微软雅黑" w:eastAsia="微软雅黑" w:hAnsi="微软雅黑"/>
          <w:szCs w:val="21"/>
        </w:rPr>
      </w:pPr>
      <w:r>
        <w:rPr>
          <w:rFonts w:ascii="微软雅黑" w:eastAsia="微软雅黑" w:hAnsi="微软雅黑" w:hint="eastAsia"/>
          <w:szCs w:val="21"/>
        </w:rPr>
        <w:t>北京大学宗教文化研究院院长，中国宗教学会副会长。</w:t>
      </w:r>
    </w:p>
    <w:p w:rsidR="006A630B" w:rsidRDefault="006A630B">
      <w:pPr>
        <w:spacing w:line="340" w:lineRule="exact"/>
        <w:rPr>
          <w:rFonts w:ascii="微软雅黑" w:eastAsia="微软雅黑" w:hAnsi="微软雅黑"/>
          <w:sz w:val="24"/>
        </w:rPr>
      </w:pPr>
    </w:p>
    <w:p w:rsidR="006A630B" w:rsidRDefault="008D7635">
      <w:pPr>
        <w:spacing w:line="340" w:lineRule="exact"/>
        <w:rPr>
          <w:rFonts w:ascii="微软雅黑" w:eastAsia="微软雅黑" w:hAnsi="微软雅黑"/>
          <w:b/>
          <w:bCs/>
          <w:sz w:val="24"/>
        </w:rPr>
      </w:pPr>
      <w:r>
        <w:rPr>
          <w:rFonts w:ascii="微软雅黑" w:eastAsia="微软雅黑" w:hAnsi="微软雅黑" w:hint="eastAsia"/>
          <w:b/>
          <w:bCs/>
          <w:sz w:val="24"/>
        </w:rPr>
        <w:t xml:space="preserve">姚卫群 </w:t>
      </w:r>
    </w:p>
    <w:p w:rsidR="006A630B" w:rsidRDefault="008D7635">
      <w:pPr>
        <w:spacing w:line="340" w:lineRule="exact"/>
        <w:rPr>
          <w:rFonts w:ascii="微软雅黑" w:eastAsia="微软雅黑" w:hAnsi="微软雅黑"/>
          <w:szCs w:val="21"/>
        </w:rPr>
      </w:pPr>
      <w:r>
        <w:rPr>
          <w:rFonts w:ascii="微软雅黑" w:eastAsia="微软雅黑" w:hAnsi="微软雅黑" w:hint="eastAsia"/>
          <w:szCs w:val="21"/>
        </w:rPr>
        <w:t>北大哲学系佛教与道教教研室主任，北大佛教研究中心主任。</w:t>
      </w:r>
    </w:p>
    <w:p w:rsidR="006A630B" w:rsidRDefault="006A630B">
      <w:pPr>
        <w:spacing w:line="340" w:lineRule="exact"/>
        <w:rPr>
          <w:rFonts w:ascii="微软雅黑" w:eastAsia="微软雅黑" w:hAnsi="微软雅黑"/>
          <w:sz w:val="24"/>
        </w:rPr>
      </w:pPr>
    </w:p>
    <w:p w:rsidR="006A630B" w:rsidRDefault="008D7635">
      <w:pPr>
        <w:spacing w:line="340" w:lineRule="exact"/>
        <w:rPr>
          <w:rFonts w:ascii="微软雅黑" w:eastAsia="微软雅黑" w:hAnsi="微软雅黑"/>
          <w:b/>
          <w:bCs/>
          <w:sz w:val="24"/>
        </w:rPr>
      </w:pPr>
      <w:r>
        <w:rPr>
          <w:rFonts w:ascii="微软雅黑" w:eastAsia="微软雅黑" w:hAnsi="微软雅黑" w:hint="eastAsia"/>
          <w:b/>
          <w:bCs/>
          <w:sz w:val="24"/>
        </w:rPr>
        <w:t>张国刚</w:t>
      </w:r>
    </w:p>
    <w:p w:rsidR="006A630B" w:rsidRDefault="008D7635">
      <w:pPr>
        <w:spacing w:line="340" w:lineRule="exact"/>
        <w:rPr>
          <w:rFonts w:ascii="微软雅黑" w:eastAsia="微软雅黑" w:hAnsi="微软雅黑"/>
          <w:szCs w:val="21"/>
        </w:rPr>
      </w:pPr>
      <w:r>
        <w:rPr>
          <w:rFonts w:ascii="微软雅黑" w:eastAsia="微软雅黑" w:hAnsi="微软雅黑" w:hint="eastAsia"/>
          <w:szCs w:val="21"/>
        </w:rPr>
        <w:t>清华大学历史系暨思想文化研究所教授、博士生导师，中国唐史学会会长，中国中外关系学会副会长。“长江学者”特聘教授。主要致力于中国古代史、中西文化交流史及史学理论的研究，特别是在隋唐史、欧洲汉学史。</w:t>
      </w:r>
    </w:p>
    <w:p w:rsidR="006A630B" w:rsidRDefault="006A630B">
      <w:pPr>
        <w:spacing w:line="340" w:lineRule="exact"/>
        <w:rPr>
          <w:rFonts w:ascii="微软雅黑" w:eastAsia="微软雅黑" w:hAnsi="微软雅黑"/>
          <w:szCs w:val="21"/>
        </w:rPr>
      </w:pPr>
    </w:p>
    <w:p w:rsidR="006A630B" w:rsidRDefault="008D7635">
      <w:pPr>
        <w:spacing w:line="340" w:lineRule="exact"/>
        <w:rPr>
          <w:rFonts w:ascii="微软雅黑" w:eastAsia="微软雅黑" w:hAnsi="微软雅黑"/>
          <w:b/>
          <w:bCs/>
          <w:sz w:val="24"/>
        </w:rPr>
      </w:pPr>
      <w:r>
        <w:rPr>
          <w:rFonts w:ascii="微软雅黑" w:eastAsia="微软雅黑" w:hAnsi="微软雅黑" w:hint="eastAsia"/>
          <w:b/>
          <w:bCs/>
          <w:sz w:val="24"/>
        </w:rPr>
        <w:t>郝万山</w:t>
      </w:r>
    </w:p>
    <w:p w:rsidR="006A630B" w:rsidRDefault="008D7635">
      <w:pPr>
        <w:spacing w:line="340" w:lineRule="exact"/>
        <w:rPr>
          <w:rFonts w:ascii="微软雅黑" w:eastAsia="微软雅黑" w:hAnsi="微软雅黑"/>
          <w:szCs w:val="21"/>
        </w:rPr>
      </w:pPr>
      <w:r>
        <w:rPr>
          <w:rFonts w:ascii="微软雅黑" w:eastAsia="微软雅黑" w:hAnsi="微软雅黑" w:hint="eastAsia"/>
          <w:szCs w:val="21"/>
        </w:rPr>
        <w:t>北京中医药大学教授、主任医师、博士研究生导师。曾任中医临床基础系主任。兼任中国老教授协会边缘科学专业委员会副会长，中国音乐治疗学会常务理事。</w:t>
      </w:r>
    </w:p>
    <w:p w:rsidR="006A630B" w:rsidRDefault="006A630B">
      <w:pPr>
        <w:spacing w:line="340" w:lineRule="exact"/>
        <w:rPr>
          <w:rFonts w:ascii="微软雅黑" w:eastAsia="微软雅黑" w:hAnsi="微软雅黑"/>
          <w:szCs w:val="21"/>
        </w:rPr>
      </w:pPr>
    </w:p>
    <w:p w:rsidR="006A630B" w:rsidRDefault="008D7635">
      <w:pPr>
        <w:spacing w:line="340" w:lineRule="exact"/>
        <w:rPr>
          <w:rFonts w:ascii="微软雅黑" w:eastAsia="微软雅黑" w:hAnsi="微软雅黑"/>
          <w:b/>
          <w:bCs/>
          <w:sz w:val="24"/>
        </w:rPr>
      </w:pPr>
      <w:r>
        <w:rPr>
          <w:rFonts w:ascii="微软雅黑" w:eastAsia="微软雅黑" w:hAnsi="微软雅黑" w:hint="eastAsia"/>
          <w:b/>
          <w:bCs/>
          <w:sz w:val="24"/>
        </w:rPr>
        <w:t>江英</w:t>
      </w:r>
    </w:p>
    <w:p w:rsidR="006A630B" w:rsidRDefault="008D7635">
      <w:pPr>
        <w:spacing w:line="340" w:lineRule="exact"/>
        <w:rPr>
          <w:rFonts w:ascii="微软雅黑" w:eastAsia="微软雅黑" w:hAnsi="微软雅黑"/>
          <w:szCs w:val="21"/>
        </w:rPr>
      </w:pPr>
      <w:r>
        <w:rPr>
          <w:rFonts w:ascii="微软雅黑" w:eastAsia="微软雅黑" w:hAnsi="微软雅黑" w:hint="eastAsia"/>
          <w:szCs w:val="21"/>
        </w:rPr>
        <w:t>中国军事科学院战争理论和战略研究部研究员，博士生导师，中国人民大学硕士、中共中央党校博士、中共中央党校国际战略中心特邀研究员、中共中央政治局集体学习授课人之一。</w:t>
      </w:r>
    </w:p>
    <w:p w:rsidR="006A630B" w:rsidRDefault="006A630B">
      <w:pPr>
        <w:spacing w:line="340" w:lineRule="exact"/>
        <w:rPr>
          <w:rFonts w:ascii="微软雅黑" w:eastAsia="微软雅黑" w:hAnsi="微软雅黑"/>
          <w:sz w:val="24"/>
        </w:rPr>
      </w:pPr>
    </w:p>
    <w:p w:rsidR="006A630B" w:rsidRDefault="008D7635">
      <w:pPr>
        <w:spacing w:line="340" w:lineRule="exact"/>
        <w:rPr>
          <w:rFonts w:ascii="微软雅黑" w:eastAsia="微软雅黑" w:hAnsi="微软雅黑"/>
          <w:b/>
          <w:bCs/>
          <w:sz w:val="24"/>
        </w:rPr>
      </w:pPr>
      <w:r>
        <w:rPr>
          <w:rFonts w:ascii="微软雅黑" w:eastAsia="微软雅黑" w:hAnsi="微软雅黑" w:hint="eastAsia"/>
          <w:b/>
          <w:bCs/>
          <w:sz w:val="24"/>
        </w:rPr>
        <w:t xml:space="preserve">王晓毅 </w:t>
      </w:r>
    </w:p>
    <w:p w:rsidR="006A630B" w:rsidRDefault="008D7635">
      <w:pPr>
        <w:spacing w:line="340" w:lineRule="exact"/>
        <w:rPr>
          <w:rFonts w:ascii="微软雅黑" w:eastAsia="微软雅黑" w:hAnsi="微软雅黑"/>
          <w:szCs w:val="21"/>
        </w:rPr>
      </w:pPr>
      <w:r>
        <w:rPr>
          <w:rFonts w:ascii="微软雅黑" w:eastAsia="微软雅黑" w:hAnsi="微软雅黑" w:hint="eastAsia"/>
          <w:szCs w:val="21"/>
        </w:rPr>
        <w:t>清华大学人文学院教授、博士生导师;历任山东大学历史文化学院讲师、副教授，1994年12月破格晋升教授，1996年12月聘任为山东大学中国古代史专业博士研究生导师。</w:t>
      </w:r>
    </w:p>
    <w:p w:rsidR="006A630B" w:rsidRDefault="006A630B">
      <w:pPr>
        <w:spacing w:line="340" w:lineRule="exact"/>
        <w:rPr>
          <w:rFonts w:ascii="微软雅黑" w:eastAsia="微软雅黑" w:hAnsi="微软雅黑"/>
          <w:sz w:val="24"/>
        </w:rPr>
      </w:pPr>
    </w:p>
    <w:p w:rsidR="006A630B" w:rsidRDefault="008D7635">
      <w:pPr>
        <w:spacing w:line="340" w:lineRule="exact"/>
        <w:rPr>
          <w:rFonts w:ascii="微软雅黑" w:eastAsia="微软雅黑" w:hAnsi="微软雅黑"/>
          <w:b/>
          <w:bCs/>
          <w:sz w:val="24"/>
        </w:rPr>
      </w:pPr>
      <w:r>
        <w:rPr>
          <w:rFonts w:ascii="微软雅黑" w:eastAsia="微软雅黑" w:hAnsi="微软雅黑" w:hint="eastAsia"/>
          <w:b/>
          <w:bCs/>
          <w:sz w:val="24"/>
        </w:rPr>
        <w:t>朱苏力</w:t>
      </w:r>
    </w:p>
    <w:p w:rsidR="006A630B" w:rsidRDefault="008D7635">
      <w:pPr>
        <w:spacing w:line="340" w:lineRule="exact"/>
        <w:rPr>
          <w:rFonts w:ascii="微软雅黑" w:eastAsia="微软雅黑" w:hAnsi="微软雅黑"/>
          <w:szCs w:val="21"/>
        </w:rPr>
      </w:pPr>
      <w:r>
        <w:rPr>
          <w:rFonts w:ascii="微软雅黑" w:eastAsia="微软雅黑" w:hAnsi="微软雅黑" w:hint="eastAsia"/>
          <w:szCs w:val="21"/>
        </w:rPr>
        <w:t>北京大学法学院天元讲席教授，博士生导师，长江学者。</w:t>
      </w:r>
    </w:p>
    <w:p w:rsidR="006A630B" w:rsidRDefault="006A630B">
      <w:pPr>
        <w:spacing w:line="340" w:lineRule="exact"/>
        <w:rPr>
          <w:rFonts w:ascii="微软雅黑" w:eastAsia="微软雅黑" w:hAnsi="微软雅黑"/>
          <w:sz w:val="24"/>
        </w:rPr>
      </w:pPr>
    </w:p>
    <w:p w:rsidR="006A630B" w:rsidRDefault="008D7635">
      <w:pPr>
        <w:spacing w:line="340" w:lineRule="exact"/>
        <w:rPr>
          <w:rFonts w:ascii="微软雅黑" w:eastAsia="微软雅黑" w:hAnsi="微软雅黑"/>
          <w:b/>
          <w:bCs/>
          <w:sz w:val="24"/>
        </w:rPr>
      </w:pPr>
      <w:r>
        <w:rPr>
          <w:rFonts w:ascii="微软雅黑" w:eastAsia="微软雅黑" w:hAnsi="微软雅黑" w:hint="eastAsia"/>
          <w:b/>
          <w:bCs/>
          <w:sz w:val="24"/>
        </w:rPr>
        <w:lastRenderedPageBreak/>
        <w:t>朱青生</w:t>
      </w:r>
    </w:p>
    <w:p w:rsidR="006A630B" w:rsidRDefault="008D7635">
      <w:pPr>
        <w:spacing w:line="340" w:lineRule="exact"/>
        <w:rPr>
          <w:rFonts w:ascii="微软雅黑" w:eastAsia="微软雅黑" w:hAnsi="微软雅黑"/>
          <w:szCs w:val="21"/>
        </w:rPr>
      </w:pPr>
      <w:r>
        <w:rPr>
          <w:rFonts w:ascii="微软雅黑" w:eastAsia="微软雅黑" w:hAnsi="微软雅黑" w:hint="eastAsia"/>
          <w:szCs w:val="21"/>
        </w:rPr>
        <w:t>北京大学历史学系教授，北京大学汉画研究所所长，汉画研究主编，北京大学视觉与图像研究中心主任</w:t>
      </w:r>
    </w:p>
    <w:p w:rsidR="006A630B" w:rsidRDefault="006A630B">
      <w:pPr>
        <w:spacing w:line="340" w:lineRule="exact"/>
        <w:rPr>
          <w:rFonts w:ascii="微软雅黑" w:eastAsia="微软雅黑" w:hAnsi="微软雅黑"/>
          <w:sz w:val="24"/>
        </w:rPr>
      </w:pPr>
    </w:p>
    <w:p w:rsidR="006A630B" w:rsidRDefault="006A630B">
      <w:pPr>
        <w:spacing w:line="340" w:lineRule="exact"/>
        <w:rPr>
          <w:rFonts w:ascii="微软雅黑" w:eastAsia="微软雅黑" w:hAnsi="微软雅黑"/>
          <w:b/>
          <w:bCs/>
          <w:sz w:val="24"/>
        </w:rPr>
      </w:pPr>
    </w:p>
    <w:p w:rsidR="006A630B" w:rsidRDefault="008D7635">
      <w:pPr>
        <w:spacing w:line="340" w:lineRule="exact"/>
        <w:rPr>
          <w:rFonts w:ascii="微软雅黑" w:eastAsia="微软雅黑" w:hAnsi="微软雅黑"/>
          <w:sz w:val="24"/>
        </w:rPr>
      </w:pPr>
      <w:r>
        <w:rPr>
          <w:rFonts w:ascii="微软雅黑" w:eastAsia="微软雅黑" w:hAnsi="微软雅黑" w:hint="eastAsia"/>
          <w:b/>
          <w:bCs/>
          <w:sz w:val="24"/>
        </w:rPr>
        <w:t>包万超</w:t>
      </w:r>
    </w:p>
    <w:p w:rsidR="006A630B" w:rsidRDefault="008D7635">
      <w:pPr>
        <w:spacing w:line="340" w:lineRule="exact"/>
        <w:rPr>
          <w:rFonts w:ascii="微软雅黑" w:eastAsia="微软雅黑" w:hAnsi="微软雅黑"/>
          <w:szCs w:val="21"/>
        </w:rPr>
      </w:pPr>
      <w:r>
        <w:rPr>
          <w:rFonts w:ascii="微软雅黑" w:eastAsia="微软雅黑" w:hAnsi="微软雅黑" w:hint="eastAsia"/>
          <w:szCs w:val="21"/>
        </w:rPr>
        <w:t>北京大学宪法与行政法专业 法学博士，北京大学政府管理学院副院长、教授</w:t>
      </w:r>
    </w:p>
    <w:p w:rsidR="006A630B" w:rsidRDefault="006A630B">
      <w:pPr>
        <w:spacing w:line="340" w:lineRule="exact"/>
        <w:rPr>
          <w:rFonts w:ascii="微软雅黑" w:eastAsia="微软雅黑" w:hAnsi="微软雅黑"/>
          <w:sz w:val="24"/>
        </w:rPr>
      </w:pPr>
    </w:p>
    <w:p w:rsidR="006A630B" w:rsidRDefault="008D7635">
      <w:pPr>
        <w:spacing w:line="340" w:lineRule="exact"/>
        <w:rPr>
          <w:rFonts w:ascii="微软雅黑" w:eastAsia="微软雅黑" w:hAnsi="微软雅黑"/>
          <w:b/>
          <w:bCs/>
          <w:sz w:val="24"/>
        </w:rPr>
      </w:pPr>
      <w:r>
        <w:rPr>
          <w:rFonts w:ascii="微软雅黑" w:eastAsia="微软雅黑" w:hAnsi="微软雅黑" w:hint="eastAsia"/>
          <w:b/>
          <w:bCs/>
          <w:sz w:val="24"/>
        </w:rPr>
        <w:t>邓小南</w:t>
      </w:r>
    </w:p>
    <w:p w:rsidR="006A630B" w:rsidRDefault="008D7635">
      <w:pPr>
        <w:spacing w:line="340" w:lineRule="exact"/>
        <w:rPr>
          <w:rFonts w:ascii="微软雅黑" w:eastAsia="微软雅黑" w:hAnsi="微软雅黑"/>
          <w:szCs w:val="21"/>
        </w:rPr>
      </w:pPr>
      <w:r>
        <w:rPr>
          <w:rFonts w:ascii="微软雅黑" w:eastAsia="微软雅黑" w:hAnsi="微软雅黑" w:hint="eastAsia"/>
          <w:szCs w:val="21"/>
        </w:rPr>
        <w:t>著名历史学家，北京大学历史学系教授，北京大学中国古代史研究中心学术委员会主任、国学院副院长，兼任中国史学会副会长、国务院参事</w:t>
      </w:r>
    </w:p>
    <w:p w:rsidR="006A630B" w:rsidRDefault="006A630B">
      <w:pPr>
        <w:spacing w:line="340" w:lineRule="exact"/>
        <w:rPr>
          <w:rFonts w:ascii="微软雅黑" w:eastAsia="微软雅黑" w:hAnsi="微软雅黑"/>
          <w:szCs w:val="21"/>
        </w:rPr>
      </w:pPr>
    </w:p>
    <w:p w:rsidR="006A630B" w:rsidRDefault="008D7635">
      <w:pPr>
        <w:spacing w:line="340" w:lineRule="exact"/>
        <w:rPr>
          <w:rFonts w:ascii="微软雅黑" w:eastAsia="微软雅黑" w:hAnsi="微软雅黑"/>
          <w:sz w:val="24"/>
        </w:rPr>
      </w:pPr>
      <w:r>
        <w:rPr>
          <w:rFonts w:ascii="微软雅黑" w:eastAsia="微软雅黑" w:hAnsi="微软雅黑" w:hint="eastAsia"/>
          <w:b/>
          <w:bCs/>
          <w:sz w:val="24"/>
        </w:rPr>
        <w:t>侯杨方</w:t>
      </w:r>
    </w:p>
    <w:p w:rsidR="006A630B" w:rsidRDefault="008D7635">
      <w:pPr>
        <w:spacing w:line="340" w:lineRule="exact"/>
        <w:rPr>
          <w:rFonts w:ascii="微软雅黑" w:eastAsia="微软雅黑" w:hAnsi="微软雅黑"/>
          <w:szCs w:val="21"/>
        </w:rPr>
      </w:pPr>
      <w:r>
        <w:rPr>
          <w:rFonts w:ascii="微软雅黑" w:eastAsia="微软雅黑" w:hAnsi="微软雅黑" w:hint="eastAsia"/>
          <w:szCs w:val="21"/>
        </w:rPr>
        <w:t>复旦大学中国历史地理研究所教授，博士生导师；先任复旦大学生态环境人文社科领导小组联合组长、复旦—甘肃丝绸之路经济带协同发展研究院院长</w:t>
      </w:r>
    </w:p>
    <w:p w:rsidR="006A630B" w:rsidRDefault="006A630B">
      <w:pPr>
        <w:spacing w:line="340" w:lineRule="exact"/>
        <w:rPr>
          <w:rFonts w:ascii="微软雅黑" w:eastAsia="微软雅黑" w:hAnsi="微软雅黑"/>
          <w:sz w:val="24"/>
        </w:rPr>
      </w:pPr>
    </w:p>
    <w:p w:rsidR="006A630B" w:rsidRDefault="008D7635">
      <w:pPr>
        <w:spacing w:line="340" w:lineRule="exact"/>
        <w:rPr>
          <w:rFonts w:ascii="微软雅黑" w:eastAsia="微软雅黑" w:hAnsi="微软雅黑"/>
          <w:b/>
          <w:bCs/>
          <w:sz w:val="24"/>
        </w:rPr>
      </w:pPr>
      <w:r>
        <w:rPr>
          <w:rFonts w:ascii="微软雅黑" w:eastAsia="微软雅黑" w:hAnsi="微软雅黑" w:hint="eastAsia"/>
          <w:b/>
          <w:bCs/>
          <w:sz w:val="24"/>
        </w:rPr>
        <w:t>钱乘旦</w:t>
      </w:r>
    </w:p>
    <w:p w:rsidR="006A630B" w:rsidRDefault="008D7635">
      <w:pPr>
        <w:spacing w:line="340" w:lineRule="exact"/>
        <w:rPr>
          <w:rFonts w:ascii="微软雅黑" w:eastAsia="微软雅黑" w:hAnsi="微软雅黑"/>
          <w:szCs w:val="21"/>
        </w:rPr>
      </w:pPr>
      <w:r>
        <w:rPr>
          <w:rFonts w:ascii="微软雅黑" w:eastAsia="微软雅黑" w:hAnsi="微软雅黑" w:hint="eastAsia"/>
          <w:szCs w:val="21"/>
        </w:rPr>
        <w:t>北京大学历史系教授，南京大学历史系教授，博士生导师；中国英国史研究会会长，中国史学会理事，江苏省历史学会副会长，英国皇家历史学会通讯会士等职。</w:t>
      </w:r>
    </w:p>
    <w:p w:rsidR="006A630B" w:rsidRDefault="006A630B">
      <w:pPr>
        <w:spacing w:line="340" w:lineRule="exact"/>
        <w:rPr>
          <w:rFonts w:ascii="微软雅黑" w:eastAsia="微软雅黑" w:hAnsi="微软雅黑"/>
          <w:sz w:val="24"/>
        </w:rPr>
      </w:pPr>
    </w:p>
    <w:p w:rsidR="006A630B" w:rsidRDefault="008D7635">
      <w:pPr>
        <w:spacing w:line="340" w:lineRule="exact"/>
        <w:rPr>
          <w:rFonts w:ascii="微软雅黑" w:eastAsia="微软雅黑" w:hAnsi="微软雅黑"/>
          <w:sz w:val="24"/>
        </w:rPr>
      </w:pPr>
      <w:r>
        <w:rPr>
          <w:rFonts w:ascii="微软雅黑" w:eastAsia="微软雅黑" w:hAnsi="微软雅黑" w:hint="eastAsia"/>
          <w:b/>
          <w:bCs/>
          <w:sz w:val="24"/>
        </w:rPr>
        <w:t>秦晖</w:t>
      </w:r>
    </w:p>
    <w:p w:rsidR="006A630B" w:rsidRDefault="008D7635">
      <w:pPr>
        <w:spacing w:line="340" w:lineRule="exact"/>
        <w:rPr>
          <w:rFonts w:ascii="微软雅黑" w:eastAsia="微软雅黑" w:hAnsi="微软雅黑"/>
          <w:szCs w:val="21"/>
        </w:rPr>
      </w:pPr>
      <w:r>
        <w:rPr>
          <w:rFonts w:ascii="微软雅黑" w:eastAsia="微软雅黑" w:hAnsi="微软雅黑" w:hint="eastAsia"/>
          <w:szCs w:val="21"/>
        </w:rPr>
        <w:t>清华大学人文社会科学学院历史系教授、博士生导师。</w:t>
      </w:r>
    </w:p>
    <w:p w:rsidR="006A630B" w:rsidRDefault="006A630B">
      <w:pPr>
        <w:spacing w:line="340" w:lineRule="exact"/>
        <w:rPr>
          <w:rFonts w:ascii="微软雅黑" w:eastAsia="微软雅黑" w:hAnsi="微软雅黑"/>
          <w:sz w:val="24"/>
        </w:rPr>
      </w:pPr>
    </w:p>
    <w:p w:rsidR="006A630B" w:rsidRDefault="008D7635">
      <w:pPr>
        <w:spacing w:line="340" w:lineRule="exact"/>
        <w:rPr>
          <w:rFonts w:ascii="微软雅黑" w:eastAsia="微软雅黑" w:hAnsi="微软雅黑"/>
          <w:b/>
          <w:bCs/>
          <w:sz w:val="24"/>
        </w:rPr>
      </w:pPr>
      <w:r>
        <w:rPr>
          <w:rFonts w:ascii="微软雅黑" w:eastAsia="微软雅黑" w:hAnsi="微软雅黑" w:hint="eastAsia"/>
          <w:b/>
          <w:bCs/>
          <w:sz w:val="24"/>
        </w:rPr>
        <w:t>阎步克</w:t>
      </w:r>
    </w:p>
    <w:p w:rsidR="006A630B" w:rsidRDefault="008D7635">
      <w:pPr>
        <w:spacing w:line="340" w:lineRule="exact"/>
        <w:rPr>
          <w:rFonts w:ascii="微软雅黑" w:eastAsia="微软雅黑" w:hAnsi="微软雅黑"/>
          <w:szCs w:val="21"/>
        </w:rPr>
      </w:pPr>
      <w:r>
        <w:rPr>
          <w:rFonts w:ascii="微软雅黑" w:eastAsia="微软雅黑" w:hAnsi="微软雅黑" w:hint="eastAsia"/>
          <w:szCs w:val="21"/>
        </w:rPr>
        <w:t>北京大学中国古代史研究中心教授，博士导师</w:t>
      </w:r>
    </w:p>
    <w:p w:rsidR="006A630B" w:rsidRDefault="006A630B">
      <w:pPr>
        <w:spacing w:line="340" w:lineRule="exact"/>
        <w:rPr>
          <w:rFonts w:ascii="微软雅黑" w:eastAsia="微软雅黑" w:hAnsi="微软雅黑"/>
          <w:sz w:val="24"/>
        </w:rPr>
      </w:pPr>
    </w:p>
    <w:p w:rsidR="006A630B" w:rsidRDefault="008D7635">
      <w:pPr>
        <w:spacing w:line="340" w:lineRule="exact"/>
        <w:rPr>
          <w:rFonts w:ascii="微软雅黑" w:eastAsia="微软雅黑" w:hAnsi="微软雅黑"/>
          <w:b/>
          <w:bCs/>
          <w:sz w:val="24"/>
        </w:rPr>
      </w:pPr>
      <w:r>
        <w:rPr>
          <w:rFonts w:ascii="微软雅黑" w:eastAsia="微软雅黑" w:hAnsi="微软雅黑" w:hint="eastAsia"/>
          <w:b/>
          <w:bCs/>
          <w:sz w:val="24"/>
        </w:rPr>
        <w:t>杨奎松</w:t>
      </w:r>
    </w:p>
    <w:p w:rsidR="006A630B" w:rsidRDefault="008D7635">
      <w:pPr>
        <w:spacing w:line="340" w:lineRule="exact"/>
        <w:rPr>
          <w:rFonts w:ascii="微软雅黑" w:eastAsia="微软雅黑" w:hAnsi="微软雅黑"/>
          <w:szCs w:val="21"/>
        </w:rPr>
      </w:pPr>
      <w:r>
        <w:rPr>
          <w:rFonts w:ascii="微软雅黑" w:eastAsia="微软雅黑" w:hAnsi="微软雅黑" w:hint="eastAsia"/>
          <w:szCs w:val="21"/>
        </w:rPr>
        <w:t>中国社会科学院近代史研究所 研究员；北京大学历史系教授，华东师范大学紫江学者、教授、博士生导师。</w:t>
      </w:r>
    </w:p>
    <w:p w:rsidR="006A630B" w:rsidRDefault="006A630B">
      <w:pPr>
        <w:spacing w:line="340" w:lineRule="exact"/>
        <w:rPr>
          <w:rFonts w:ascii="微软雅黑" w:eastAsia="微软雅黑" w:hAnsi="微软雅黑"/>
          <w:sz w:val="24"/>
        </w:rPr>
      </w:pPr>
    </w:p>
    <w:p w:rsidR="006A630B" w:rsidRDefault="008D7635">
      <w:pPr>
        <w:spacing w:line="340" w:lineRule="exact"/>
        <w:rPr>
          <w:rFonts w:ascii="微软雅黑" w:eastAsia="微软雅黑" w:hAnsi="微软雅黑"/>
          <w:b/>
          <w:bCs/>
          <w:sz w:val="24"/>
        </w:rPr>
      </w:pPr>
      <w:r>
        <w:rPr>
          <w:rFonts w:ascii="微软雅黑" w:eastAsia="微软雅黑" w:hAnsi="微软雅黑" w:hint="eastAsia"/>
          <w:b/>
          <w:bCs/>
          <w:sz w:val="24"/>
        </w:rPr>
        <w:t>朱学勤</w:t>
      </w:r>
    </w:p>
    <w:p w:rsidR="006A630B" w:rsidRDefault="008D7635">
      <w:pPr>
        <w:spacing w:line="340" w:lineRule="exact"/>
        <w:rPr>
          <w:rFonts w:ascii="微软雅黑" w:eastAsia="微软雅黑" w:hAnsi="微软雅黑"/>
          <w:szCs w:val="21"/>
        </w:rPr>
      </w:pPr>
      <w:r>
        <w:rPr>
          <w:rFonts w:ascii="微软雅黑" w:eastAsia="微软雅黑" w:hAnsi="微软雅黑" w:hint="eastAsia"/>
          <w:szCs w:val="21"/>
        </w:rPr>
        <w:t>上海大学历史系教授，博士生导师。他长期从事中西近现代思想史研究，注重在近代世界历史背景下探讨中国思想的发展和近现代人物的心路历程。他在西方近代哲学与政治思想方面的训练，使其思想史论述别具一格。</w:t>
      </w:r>
    </w:p>
    <w:p w:rsidR="006A630B" w:rsidRDefault="006A630B">
      <w:pPr>
        <w:spacing w:line="340" w:lineRule="exact"/>
        <w:rPr>
          <w:rFonts w:ascii="微软雅黑" w:eastAsia="微软雅黑" w:hAnsi="微软雅黑"/>
          <w:sz w:val="24"/>
        </w:rPr>
      </w:pPr>
    </w:p>
    <w:p w:rsidR="006A630B" w:rsidRDefault="008D7635">
      <w:pPr>
        <w:spacing w:line="340" w:lineRule="exact"/>
        <w:rPr>
          <w:rFonts w:ascii="微软雅黑" w:eastAsia="微软雅黑" w:hAnsi="微软雅黑"/>
          <w:sz w:val="24"/>
        </w:rPr>
      </w:pPr>
      <w:r>
        <w:rPr>
          <w:rFonts w:ascii="微软雅黑" w:eastAsia="微软雅黑" w:hAnsi="微软雅黑" w:hint="eastAsia"/>
          <w:b/>
          <w:bCs/>
          <w:sz w:val="24"/>
        </w:rPr>
        <w:t>李 晓</w:t>
      </w:r>
    </w:p>
    <w:p w:rsidR="006A630B" w:rsidRDefault="008D7635">
      <w:pPr>
        <w:spacing w:line="340" w:lineRule="exact"/>
        <w:rPr>
          <w:rFonts w:ascii="微软雅黑" w:eastAsia="微软雅黑" w:hAnsi="微软雅黑"/>
          <w:szCs w:val="21"/>
        </w:rPr>
      </w:pPr>
      <w:r>
        <w:rPr>
          <w:rFonts w:ascii="微软雅黑" w:eastAsia="微软雅黑" w:hAnsi="微软雅黑" w:hint="eastAsia"/>
          <w:szCs w:val="21"/>
        </w:rPr>
        <w:t>中国政法大学商学院教授、博士生导师、副院长；山东大学历史学博士，中国政法大学学术委员会委员。兼任中国商业史学会副会长、北京大学历史研究所兼职研究员、北九州大学经济学客座教授。</w:t>
      </w:r>
    </w:p>
    <w:p w:rsidR="006A630B" w:rsidRDefault="006A630B">
      <w:pPr>
        <w:spacing w:line="340" w:lineRule="exact"/>
        <w:rPr>
          <w:rFonts w:ascii="微软雅黑" w:eastAsia="微软雅黑" w:hAnsi="微软雅黑"/>
          <w:szCs w:val="21"/>
        </w:rPr>
      </w:pPr>
    </w:p>
    <w:p w:rsidR="006A630B" w:rsidRDefault="008D7635">
      <w:pPr>
        <w:spacing w:line="340" w:lineRule="exact"/>
        <w:rPr>
          <w:rFonts w:ascii="微软雅黑" w:eastAsia="微软雅黑" w:hAnsi="微软雅黑"/>
          <w:sz w:val="24"/>
        </w:rPr>
      </w:pPr>
      <w:r>
        <w:rPr>
          <w:rFonts w:ascii="微软雅黑" w:eastAsia="微软雅黑" w:hAnsi="微软雅黑" w:hint="eastAsia"/>
          <w:b/>
          <w:bCs/>
          <w:sz w:val="24"/>
        </w:rPr>
        <w:t xml:space="preserve">赵士林 </w:t>
      </w:r>
    </w:p>
    <w:p w:rsidR="006A630B" w:rsidRDefault="008D7635">
      <w:pPr>
        <w:spacing w:line="340" w:lineRule="exact"/>
        <w:rPr>
          <w:rFonts w:ascii="微软雅黑" w:eastAsia="微软雅黑" w:hAnsi="微软雅黑"/>
          <w:szCs w:val="21"/>
        </w:rPr>
      </w:pPr>
      <w:r>
        <w:rPr>
          <w:rFonts w:ascii="微软雅黑" w:eastAsia="微软雅黑" w:hAnsi="微软雅黑" w:hint="eastAsia"/>
          <w:szCs w:val="21"/>
        </w:rPr>
        <w:t>中央民族大学哲学与宗教学系教授、博士生导师，中国社会学院研究员，美国哈佛大学高级访问学者，日本东京大学特邀研究员，美国(波士顿)美中文化研究所研究员，兼任中华全国美学会理事。</w:t>
      </w:r>
    </w:p>
    <w:p w:rsidR="006A630B" w:rsidRDefault="006A630B">
      <w:pPr>
        <w:spacing w:line="340" w:lineRule="exact"/>
        <w:rPr>
          <w:rFonts w:ascii="微软雅黑" w:eastAsia="微软雅黑" w:hAnsi="微软雅黑"/>
          <w:sz w:val="24"/>
        </w:rPr>
      </w:pPr>
    </w:p>
    <w:p w:rsidR="006A630B" w:rsidRDefault="008D7635">
      <w:pPr>
        <w:spacing w:line="340" w:lineRule="exact"/>
        <w:rPr>
          <w:rFonts w:ascii="微软雅黑" w:eastAsia="微软雅黑" w:hAnsi="微软雅黑"/>
          <w:sz w:val="24"/>
        </w:rPr>
      </w:pPr>
      <w:r>
        <w:rPr>
          <w:rFonts w:ascii="微软雅黑" w:eastAsia="微软雅黑" w:hAnsi="微软雅黑" w:hint="eastAsia"/>
          <w:b/>
          <w:bCs/>
          <w:sz w:val="24"/>
        </w:rPr>
        <w:t>兰彦岭</w:t>
      </w:r>
    </w:p>
    <w:p w:rsidR="006A630B" w:rsidRDefault="008D7635">
      <w:pPr>
        <w:spacing w:line="340" w:lineRule="exact"/>
        <w:rPr>
          <w:rFonts w:ascii="微软雅黑" w:eastAsia="微软雅黑" w:hAnsi="微软雅黑"/>
          <w:szCs w:val="21"/>
        </w:rPr>
      </w:pPr>
      <w:r>
        <w:rPr>
          <w:rFonts w:ascii="微软雅黑" w:eastAsia="微软雅黑" w:hAnsi="微软雅黑" w:hint="eastAsia"/>
          <w:szCs w:val="21"/>
        </w:rPr>
        <w:t>鬼谷子智慧应用专家，先秦史学会鬼谷子研究分会常任理事，中国鬼谷子研究学院院长，中华百家和鸣国学论坛主席。</w:t>
      </w:r>
    </w:p>
    <w:p w:rsidR="006A630B" w:rsidRDefault="006A630B">
      <w:pPr>
        <w:spacing w:line="340" w:lineRule="exact"/>
        <w:rPr>
          <w:rFonts w:ascii="微软雅黑" w:eastAsia="微软雅黑" w:hAnsi="微软雅黑"/>
          <w:sz w:val="24"/>
        </w:rPr>
      </w:pPr>
    </w:p>
    <w:p w:rsidR="006A630B" w:rsidRDefault="008D7635">
      <w:pPr>
        <w:spacing w:line="340" w:lineRule="exact"/>
        <w:rPr>
          <w:rFonts w:ascii="微软雅黑" w:eastAsia="微软雅黑" w:hAnsi="微软雅黑"/>
          <w:b/>
          <w:bCs/>
          <w:sz w:val="24"/>
        </w:rPr>
      </w:pPr>
      <w:r>
        <w:rPr>
          <w:rFonts w:ascii="微软雅黑" w:eastAsia="微软雅黑" w:hAnsi="微软雅黑" w:hint="eastAsia"/>
          <w:b/>
          <w:bCs/>
          <w:sz w:val="24"/>
        </w:rPr>
        <w:t>李工真</w:t>
      </w:r>
    </w:p>
    <w:p w:rsidR="006A630B" w:rsidRDefault="008D7635">
      <w:pPr>
        <w:spacing w:line="340" w:lineRule="exact"/>
        <w:rPr>
          <w:rFonts w:ascii="微软雅黑" w:eastAsia="微软雅黑" w:hAnsi="微软雅黑"/>
          <w:szCs w:val="21"/>
        </w:rPr>
      </w:pPr>
      <w:r>
        <w:rPr>
          <w:rFonts w:ascii="微软雅黑" w:eastAsia="微软雅黑" w:hAnsi="微软雅黑" w:hint="eastAsia"/>
          <w:szCs w:val="21"/>
        </w:rPr>
        <w:t>武汉大学历史学院教授、博士生导师。出版著作《现代大学与科学》、《出国访学情况报告会》、《畅谈珞珈百年风雨》、《德国》等。</w:t>
      </w:r>
    </w:p>
    <w:p w:rsidR="006A630B" w:rsidRDefault="006A630B">
      <w:pPr>
        <w:spacing w:line="340" w:lineRule="exact"/>
        <w:rPr>
          <w:rFonts w:ascii="微软雅黑" w:eastAsia="微软雅黑" w:hAnsi="微软雅黑"/>
          <w:szCs w:val="21"/>
        </w:rPr>
      </w:pPr>
    </w:p>
    <w:p w:rsidR="006A630B" w:rsidRDefault="008D7635">
      <w:pPr>
        <w:spacing w:line="340" w:lineRule="exact"/>
        <w:rPr>
          <w:rFonts w:ascii="微软雅黑" w:eastAsia="微软雅黑" w:hAnsi="微软雅黑"/>
          <w:b/>
          <w:bCs/>
          <w:sz w:val="24"/>
        </w:rPr>
      </w:pPr>
      <w:r>
        <w:rPr>
          <w:rFonts w:ascii="微软雅黑" w:eastAsia="微软雅黑" w:hAnsi="微软雅黑" w:hint="eastAsia"/>
          <w:b/>
          <w:bCs/>
          <w:sz w:val="24"/>
        </w:rPr>
        <w:t>于晓非</w:t>
      </w:r>
    </w:p>
    <w:p w:rsidR="006A630B" w:rsidRDefault="008D7635">
      <w:pPr>
        <w:spacing w:line="340" w:lineRule="exact"/>
        <w:rPr>
          <w:rFonts w:ascii="微软雅黑" w:eastAsia="微软雅黑" w:hAnsi="微软雅黑"/>
          <w:szCs w:val="21"/>
        </w:rPr>
      </w:pPr>
      <w:r>
        <w:rPr>
          <w:rFonts w:ascii="微软雅黑" w:eastAsia="微软雅黑" w:hAnsi="微软雅黑" w:hint="eastAsia"/>
          <w:szCs w:val="21"/>
        </w:rPr>
        <w:t>著名佛教文化研究专家、印度宗教研究专家，中央党校教授、北京大学禅学社首任名誉社长、九华山佛学院讲座教授，被誉为“亚洲最具魅力的弘法居士”。</w:t>
      </w:r>
    </w:p>
    <w:p w:rsidR="006A630B" w:rsidRDefault="006A630B">
      <w:pPr>
        <w:spacing w:line="340" w:lineRule="exact"/>
        <w:rPr>
          <w:rFonts w:ascii="微软雅黑" w:eastAsia="微软雅黑" w:hAnsi="微软雅黑"/>
          <w:sz w:val="24"/>
        </w:rPr>
      </w:pPr>
    </w:p>
    <w:p w:rsidR="006A630B" w:rsidRDefault="008D7635">
      <w:pPr>
        <w:spacing w:line="340" w:lineRule="exact"/>
        <w:rPr>
          <w:rFonts w:ascii="微软雅黑" w:eastAsia="微软雅黑" w:hAnsi="微软雅黑"/>
          <w:b/>
          <w:bCs/>
          <w:sz w:val="24"/>
        </w:rPr>
      </w:pPr>
      <w:r>
        <w:rPr>
          <w:rFonts w:ascii="微软雅黑" w:eastAsia="微软雅黑" w:hAnsi="微软雅黑" w:hint="eastAsia"/>
          <w:b/>
          <w:bCs/>
          <w:sz w:val="24"/>
        </w:rPr>
        <w:t>王雷泉</w:t>
      </w:r>
    </w:p>
    <w:p w:rsidR="006A630B" w:rsidRDefault="008D7635">
      <w:pPr>
        <w:spacing w:line="340" w:lineRule="exact"/>
        <w:rPr>
          <w:rFonts w:ascii="微软雅黑" w:eastAsia="微软雅黑" w:hAnsi="微软雅黑"/>
          <w:szCs w:val="21"/>
        </w:rPr>
      </w:pPr>
      <w:r>
        <w:rPr>
          <w:rFonts w:ascii="微软雅黑" w:eastAsia="微软雅黑" w:hAnsi="微软雅黑" w:hint="eastAsia"/>
          <w:szCs w:val="21"/>
        </w:rPr>
        <w:t>复旦大学哲学系教授，宗教研究室主任，博士生导师。兼任中国宗教学会理事，上海宗教学会理事暨副秘书长，中国佛教协会汉语系教材编审委员会咨询委员，中国佛教文化研究所特约研究员。</w:t>
      </w:r>
    </w:p>
    <w:p w:rsidR="006A630B" w:rsidRDefault="006A630B">
      <w:pPr>
        <w:spacing w:line="340" w:lineRule="exact"/>
        <w:rPr>
          <w:rFonts w:ascii="微软雅黑" w:eastAsia="微软雅黑" w:hAnsi="微软雅黑"/>
          <w:sz w:val="24"/>
        </w:rPr>
      </w:pPr>
    </w:p>
    <w:p w:rsidR="006A630B" w:rsidRDefault="008D7635">
      <w:pPr>
        <w:spacing w:line="340" w:lineRule="exact"/>
        <w:rPr>
          <w:rFonts w:ascii="微软雅黑" w:eastAsia="微软雅黑" w:hAnsi="微软雅黑"/>
          <w:b/>
          <w:bCs/>
          <w:sz w:val="24"/>
        </w:rPr>
      </w:pPr>
      <w:r>
        <w:rPr>
          <w:rFonts w:ascii="微软雅黑" w:eastAsia="微软雅黑" w:hAnsi="微软雅黑" w:hint="eastAsia"/>
          <w:b/>
          <w:bCs/>
          <w:sz w:val="24"/>
        </w:rPr>
        <w:t>黄朴民</w:t>
      </w:r>
    </w:p>
    <w:p w:rsidR="006A630B" w:rsidRDefault="008D7635">
      <w:pPr>
        <w:spacing w:line="340" w:lineRule="exact"/>
        <w:rPr>
          <w:rFonts w:ascii="微软雅黑" w:eastAsia="微软雅黑" w:hAnsi="微软雅黑"/>
          <w:szCs w:val="21"/>
        </w:rPr>
      </w:pPr>
      <w:r>
        <w:rPr>
          <w:rFonts w:ascii="微软雅黑" w:eastAsia="微软雅黑" w:hAnsi="微软雅黑" w:hint="eastAsia"/>
          <w:szCs w:val="21"/>
        </w:rPr>
        <w:t>中国人民大学国学院常务副院长、教授、博士生导师。兼任：教育部历史教学指导委员会委员、中国史学会理事兼副秘书长、中国人民大学校学术委员会委员、中国孙子兵法研究会副秘书长、中国先秦史学会理事、中国秦汉史研究会理事、中国农民战争史学会理事。</w:t>
      </w:r>
    </w:p>
    <w:p w:rsidR="006A630B" w:rsidRDefault="006A630B">
      <w:pPr>
        <w:spacing w:line="340" w:lineRule="exact"/>
        <w:rPr>
          <w:rFonts w:ascii="微软雅黑" w:eastAsia="微软雅黑" w:hAnsi="微软雅黑"/>
          <w:szCs w:val="21"/>
        </w:rPr>
      </w:pPr>
    </w:p>
    <w:p w:rsidR="006A630B" w:rsidRDefault="008D7635">
      <w:pPr>
        <w:spacing w:line="340" w:lineRule="exact"/>
        <w:rPr>
          <w:rFonts w:ascii="微软雅黑" w:eastAsia="微软雅黑" w:hAnsi="微软雅黑"/>
          <w:b/>
          <w:bCs/>
          <w:sz w:val="24"/>
        </w:rPr>
      </w:pPr>
      <w:r>
        <w:rPr>
          <w:rFonts w:ascii="微软雅黑" w:eastAsia="微软雅黑" w:hAnsi="微软雅黑" w:hint="eastAsia"/>
          <w:b/>
          <w:bCs/>
          <w:sz w:val="24"/>
        </w:rPr>
        <w:t>傅佩荣</w:t>
      </w:r>
    </w:p>
    <w:p w:rsidR="006A630B" w:rsidRDefault="008D7635">
      <w:pPr>
        <w:spacing w:line="340" w:lineRule="exact"/>
        <w:rPr>
          <w:rFonts w:ascii="微软雅黑" w:eastAsia="微软雅黑" w:hAnsi="微软雅黑"/>
          <w:szCs w:val="21"/>
        </w:rPr>
      </w:pPr>
      <w:r>
        <w:rPr>
          <w:rFonts w:ascii="微软雅黑" w:eastAsia="微软雅黑" w:hAnsi="微软雅黑" w:hint="eastAsia"/>
          <w:szCs w:val="21"/>
        </w:rPr>
        <w:t>耶鲁大学哲学博士，专攻宗教哲学。曾任比利时鲁汶大学客座教授，荷兰莱顿大学讲座教授，台湾大学哲学系主任兼研究所所长，现任台湾大学哲学系、所教授，中央电视台《百家讲坛》栏目主讲嘉宾。</w:t>
      </w:r>
    </w:p>
    <w:p w:rsidR="006A630B" w:rsidRDefault="006A630B">
      <w:pPr>
        <w:spacing w:line="340" w:lineRule="exact"/>
        <w:rPr>
          <w:rFonts w:ascii="微软雅黑" w:eastAsia="微软雅黑" w:hAnsi="微软雅黑"/>
          <w:b/>
          <w:bCs/>
          <w:sz w:val="24"/>
        </w:rPr>
      </w:pPr>
    </w:p>
    <w:p w:rsidR="006A630B" w:rsidRDefault="008D7635">
      <w:pPr>
        <w:spacing w:line="340" w:lineRule="exact"/>
        <w:rPr>
          <w:rFonts w:ascii="微软雅黑" w:eastAsia="微软雅黑" w:hAnsi="微软雅黑"/>
          <w:sz w:val="24"/>
        </w:rPr>
      </w:pPr>
      <w:r>
        <w:rPr>
          <w:rFonts w:ascii="微软雅黑" w:eastAsia="微软雅黑" w:hAnsi="微软雅黑" w:hint="eastAsia"/>
          <w:b/>
          <w:bCs/>
          <w:sz w:val="24"/>
        </w:rPr>
        <w:t>李贤中</w:t>
      </w:r>
    </w:p>
    <w:p w:rsidR="006A630B" w:rsidRDefault="008D7635">
      <w:pPr>
        <w:spacing w:line="340" w:lineRule="exact"/>
        <w:rPr>
          <w:rFonts w:ascii="微软雅黑" w:eastAsia="微软雅黑" w:hAnsi="微软雅黑"/>
          <w:szCs w:val="21"/>
        </w:rPr>
      </w:pPr>
      <w:r>
        <w:rPr>
          <w:rFonts w:ascii="微软雅黑" w:eastAsia="微软雅黑" w:hAnsi="微软雅黑" w:hint="eastAsia"/>
          <w:szCs w:val="21"/>
        </w:rPr>
        <w:t>台湾大学哲学系教授、东吴大学哲学系兼任教授、中国哲学学会常务理事、北台湾科学技术学院董事。</w:t>
      </w:r>
    </w:p>
    <w:p w:rsidR="006A630B" w:rsidRDefault="006A630B">
      <w:pPr>
        <w:spacing w:line="340" w:lineRule="exact"/>
        <w:rPr>
          <w:rFonts w:ascii="微软雅黑" w:eastAsia="微软雅黑" w:hAnsi="微软雅黑"/>
          <w:sz w:val="24"/>
        </w:rPr>
      </w:pPr>
    </w:p>
    <w:p w:rsidR="006A630B" w:rsidRDefault="008D7635">
      <w:pPr>
        <w:spacing w:line="340" w:lineRule="exact"/>
        <w:rPr>
          <w:rFonts w:ascii="微软雅黑" w:eastAsia="微软雅黑" w:hAnsi="微软雅黑"/>
          <w:sz w:val="24"/>
        </w:rPr>
      </w:pPr>
      <w:r>
        <w:rPr>
          <w:rFonts w:ascii="微软雅黑" w:eastAsia="微软雅黑" w:hAnsi="微软雅黑" w:hint="eastAsia"/>
          <w:b/>
          <w:bCs/>
          <w:sz w:val="24"/>
        </w:rPr>
        <w:t>赵飞鹏</w:t>
      </w:r>
    </w:p>
    <w:p w:rsidR="006A630B" w:rsidRDefault="008D7635">
      <w:pPr>
        <w:spacing w:line="340" w:lineRule="exact"/>
        <w:rPr>
          <w:rFonts w:ascii="微软雅黑" w:eastAsia="微软雅黑" w:hAnsi="微软雅黑"/>
          <w:szCs w:val="21"/>
        </w:rPr>
      </w:pPr>
      <w:r>
        <w:rPr>
          <w:rFonts w:ascii="微软雅黑" w:eastAsia="微软雅黑" w:hAnsi="微软雅黑" w:hint="eastAsia"/>
          <w:szCs w:val="21"/>
        </w:rPr>
        <w:t>台湾大学中文所博士、教授，从事佛教思想、图书文献学、训诂学等学科研究三十余年，先后</w:t>
      </w:r>
      <w:r>
        <w:rPr>
          <w:rFonts w:ascii="微软雅黑" w:eastAsia="微软雅黑" w:hAnsi="微软雅黑" w:hint="eastAsia"/>
          <w:szCs w:val="21"/>
        </w:rPr>
        <w:lastRenderedPageBreak/>
        <w:t>出版《观海堂藏书研究》、《图书文献学考论》等专著十余部，发表学术论文20余篇，获得台湾国科会85年度研究成果一等奖、台湾教育部87年服务二等奖章，对中国藏书文化的发展做出了重要贡献。</w:t>
      </w:r>
    </w:p>
    <w:p w:rsidR="006A630B" w:rsidRDefault="006A630B">
      <w:pPr>
        <w:spacing w:line="340" w:lineRule="exact"/>
        <w:rPr>
          <w:rFonts w:ascii="微软雅黑" w:eastAsia="微软雅黑" w:hAnsi="微软雅黑"/>
          <w:sz w:val="24"/>
        </w:rPr>
      </w:pPr>
    </w:p>
    <w:p w:rsidR="006A630B" w:rsidRDefault="008D7635">
      <w:pPr>
        <w:spacing w:line="340" w:lineRule="exact"/>
        <w:rPr>
          <w:rFonts w:ascii="微软雅黑" w:eastAsia="微软雅黑" w:hAnsi="微软雅黑"/>
          <w:sz w:val="24"/>
        </w:rPr>
      </w:pPr>
      <w:r>
        <w:rPr>
          <w:rFonts w:ascii="微软雅黑" w:eastAsia="微软雅黑" w:hAnsi="微软雅黑" w:hint="eastAsia"/>
          <w:b/>
          <w:bCs/>
          <w:sz w:val="24"/>
        </w:rPr>
        <w:t>杜保瑞</w:t>
      </w:r>
    </w:p>
    <w:p w:rsidR="006A630B" w:rsidRDefault="008D7635">
      <w:pPr>
        <w:spacing w:line="340" w:lineRule="exact"/>
        <w:rPr>
          <w:rFonts w:ascii="微软雅黑" w:eastAsia="微软雅黑" w:hAnsi="微软雅黑"/>
          <w:szCs w:val="21"/>
        </w:rPr>
      </w:pPr>
      <w:r>
        <w:rPr>
          <w:rFonts w:ascii="微软雅黑" w:eastAsia="微软雅黑" w:hAnsi="微软雅黑" w:hint="eastAsia"/>
          <w:szCs w:val="21"/>
        </w:rPr>
        <w:t>台湾大学哲学系教授。兼任中国哲学会秘书长、中华民国易经学会理事长。曾任华梵大学文学院院长、华梵大学哲学系主任。</w:t>
      </w:r>
    </w:p>
    <w:p w:rsidR="006A630B" w:rsidRDefault="006A630B">
      <w:pPr>
        <w:spacing w:line="400" w:lineRule="exact"/>
        <w:ind w:leftChars="-135" w:left="-283"/>
        <w:jc w:val="center"/>
        <w:rPr>
          <w:rStyle w:val="a7"/>
          <w:rFonts w:ascii="微软雅黑" w:eastAsia="微软雅黑" w:hAnsi="微软雅黑"/>
          <w:color w:val="FFFFFF" w:themeColor="background1"/>
          <w:sz w:val="30"/>
          <w:szCs w:val="30"/>
        </w:rPr>
      </w:pPr>
    </w:p>
    <w:p w:rsidR="006A630B" w:rsidRDefault="006A630B">
      <w:pPr>
        <w:spacing w:line="400" w:lineRule="exact"/>
        <w:ind w:leftChars="-135" w:left="-283"/>
        <w:jc w:val="center"/>
        <w:rPr>
          <w:rStyle w:val="a7"/>
          <w:rFonts w:ascii="微软雅黑" w:eastAsia="微软雅黑" w:hAnsi="微软雅黑"/>
          <w:color w:val="FFFFFF" w:themeColor="background1"/>
          <w:sz w:val="30"/>
          <w:szCs w:val="30"/>
        </w:rPr>
      </w:pPr>
    </w:p>
    <w:p w:rsidR="006A630B" w:rsidRDefault="008D7635">
      <w:pPr>
        <w:spacing w:line="400" w:lineRule="exact"/>
        <w:ind w:leftChars="-135" w:left="-283"/>
        <w:jc w:val="center"/>
        <w:rPr>
          <w:rFonts w:ascii="微软雅黑" w:eastAsia="微软雅黑" w:hAnsi="微软雅黑"/>
          <w:b/>
          <w:color w:val="FFFFFF" w:themeColor="background1"/>
          <w:sz w:val="28"/>
          <w:szCs w:val="28"/>
        </w:rPr>
      </w:pPr>
      <w:r>
        <w:rPr>
          <w:rFonts w:ascii="微软雅黑" w:eastAsia="微软雅黑" w:hAnsi="微软雅黑" w:cs="微软雅黑" w:hint="eastAsia"/>
          <w:b/>
          <w:bCs/>
          <w:noProof/>
          <w:color w:val="FFFFFF" w:themeColor="background1"/>
          <w:sz w:val="32"/>
          <w:szCs w:val="32"/>
        </w:rPr>
        <w:drawing>
          <wp:anchor distT="0" distB="0" distL="114300" distR="114300" simplePos="0" relativeHeight="251659264" behindDoc="1" locked="0" layoutInCell="1" allowOverlap="1">
            <wp:simplePos x="0" y="0"/>
            <wp:positionH relativeFrom="column">
              <wp:posOffset>1699895</wp:posOffset>
            </wp:positionH>
            <wp:positionV relativeFrom="paragraph">
              <wp:posOffset>-110490</wp:posOffset>
            </wp:positionV>
            <wp:extent cx="1908810" cy="492125"/>
            <wp:effectExtent l="0" t="0" r="0" b="3175"/>
            <wp:wrapNone/>
            <wp:docPr id="5" name="图片 5" descr="底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底纹"/>
                    <pic:cNvPicPr>
                      <a:picLocks noChangeAspect="1"/>
                    </pic:cNvPicPr>
                  </pic:nvPicPr>
                  <pic:blipFill>
                    <a:blip r:embed="rId9" cstate="print"/>
                    <a:stretch>
                      <a:fillRect/>
                    </a:stretch>
                  </pic:blipFill>
                  <pic:spPr>
                    <a:xfrm>
                      <a:off x="0" y="0"/>
                      <a:ext cx="1908810" cy="492125"/>
                    </a:xfrm>
                    <a:prstGeom prst="rect">
                      <a:avLst/>
                    </a:prstGeom>
                  </pic:spPr>
                </pic:pic>
              </a:graphicData>
            </a:graphic>
          </wp:anchor>
        </w:drawing>
      </w:r>
      <w:r>
        <w:rPr>
          <w:rStyle w:val="a7"/>
          <w:rFonts w:ascii="微软雅黑" w:eastAsia="微软雅黑" w:hAnsi="微软雅黑" w:hint="eastAsia"/>
          <w:color w:val="FFFFFF" w:themeColor="background1"/>
          <w:sz w:val="30"/>
          <w:szCs w:val="30"/>
        </w:rPr>
        <w:t>我们欢迎你</w:t>
      </w:r>
      <w:r>
        <w:rPr>
          <w:rStyle w:val="a7"/>
          <w:rFonts w:ascii="微软雅黑" w:eastAsia="微软雅黑" w:hAnsi="微软雅黑"/>
          <w:color w:val="FFFFFF" w:themeColor="background1"/>
          <w:sz w:val="30"/>
          <w:szCs w:val="30"/>
        </w:rPr>
        <w:br/>
      </w:r>
    </w:p>
    <w:p w:rsidR="006A630B" w:rsidRDefault="008D7635">
      <w:pPr>
        <w:ind w:left="-5" w:firstLine="5"/>
        <w:rPr>
          <w:rFonts w:ascii="微软雅黑" w:eastAsia="微软雅黑" w:hAnsi="微软雅黑"/>
          <w:b/>
          <w:sz w:val="28"/>
          <w:szCs w:val="28"/>
        </w:rPr>
      </w:pPr>
      <w:r>
        <w:rPr>
          <w:rFonts w:ascii="微软雅黑" w:eastAsia="微软雅黑" w:hAnsi="微软雅黑" w:hint="eastAsia"/>
          <w:b/>
          <w:color w:val="404040" w:themeColor="text1" w:themeTint="BF"/>
          <w:sz w:val="28"/>
          <w:szCs w:val="28"/>
        </w:rPr>
        <w:t>招生对象</w:t>
      </w:r>
    </w:p>
    <w:p w:rsidR="006A630B" w:rsidRDefault="008D7635">
      <w:pPr>
        <w:spacing w:line="420" w:lineRule="exact"/>
        <w:ind w:left="-5" w:firstLine="5"/>
        <w:outlineLvl w:val="0"/>
        <w:rPr>
          <w:rFonts w:ascii="微软雅黑" w:eastAsia="微软雅黑" w:hAnsi="微软雅黑"/>
          <w:szCs w:val="21"/>
        </w:rPr>
      </w:pPr>
      <w:r>
        <w:rPr>
          <w:rFonts w:ascii="微软雅黑" w:eastAsia="微软雅黑" w:hAnsi="微软雅黑" w:hint="eastAsia"/>
          <w:szCs w:val="21"/>
        </w:rPr>
        <w:t>1、全球主要股指上市公司董事长或实际控制人；</w:t>
      </w:r>
    </w:p>
    <w:p w:rsidR="006A630B" w:rsidRDefault="008D7635">
      <w:pPr>
        <w:spacing w:line="420" w:lineRule="exact"/>
        <w:ind w:left="-5" w:firstLine="5"/>
        <w:outlineLvl w:val="0"/>
        <w:rPr>
          <w:rFonts w:ascii="微软雅黑" w:eastAsia="微软雅黑" w:hAnsi="微软雅黑"/>
          <w:szCs w:val="21"/>
        </w:rPr>
      </w:pPr>
      <w:r>
        <w:rPr>
          <w:rFonts w:ascii="微软雅黑" w:eastAsia="微软雅黑" w:hAnsi="微软雅黑" w:hint="eastAsia"/>
          <w:szCs w:val="21"/>
        </w:rPr>
        <w:t>2、全国人大代表、全国政协委员；</w:t>
      </w:r>
    </w:p>
    <w:p w:rsidR="006A630B" w:rsidRDefault="008D7635">
      <w:pPr>
        <w:spacing w:line="420" w:lineRule="exact"/>
        <w:ind w:left="-5" w:firstLine="5"/>
        <w:outlineLvl w:val="0"/>
        <w:rPr>
          <w:rFonts w:ascii="微软雅黑" w:eastAsia="微软雅黑" w:hAnsi="微软雅黑"/>
          <w:szCs w:val="21"/>
        </w:rPr>
      </w:pPr>
      <w:r>
        <w:rPr>
          <w:rFonts w:ascii="微软雅黑" w:eastAsia="微软雅黑" w:hAnsi="微软雅黑" w:hint="eastAsia"/>
          <w:szCs w:val="21"/>
        </w:rPr>
        <w:t>3、全国各省市领军企业董事长、总裁。</w:t>
      </w:r>
    </w:p>
    <w:p w:rsidR="006A630B" w:rsidRDefault="008D7635">
      <w:pPr>
        <w:spacing w:line="400" w:lineRule="exact"/>
        <w:ind w:left="-5" w:rightChars="87" w:right="183" w:firstLine="5"/>
        <w:outlineLvl w:val="0"/>
        <w:rPr>
          <w:rFonts w:ascii="微软雅黑" w:eastAsia="微软雅黑" w:hAnsi="微软雅黑"/>
          <w:color w:val="404040" w:themeColor="text1" w:themeTint="BF"/>
          <w:szCs w:val="21"/>
        </w:rPr>
      </w:pPr>
      <w:r>
        <w:rPr>
          <w:rFonts w:ascii="微软雅黑" w:eastAsia="微软雅黑" w:hAnsi="微软雅黑" w:hint="eastAsia"/>
          <w:color w:val="404040" w:themeColor="text1" w:themeTint="BF"/>
          <w:szCs w:val="21"/>
        </w:rPr>
        <w:t>--------------------------------------------------------------------------------------------</w:t>
      </w:r>
    </w:p>
    <w:p w:rsidR="006A630B" w:rsidRDefault="006A630B">
      <w:pPr>
        <w:spacing w:line="400" w:lineRule="exact"/>
        <w:ind w:left="-5" w:firstLine="5"/>
        <w:outlineLvl w:val="0"/>
        <w:rPr>
          <w:rFonts w:ascii="微软雅黑" w:eastAsia="微软雅黑" w:hAnsi="微软雅黑"/>
          <w:b/>
          <w:color w:val="404040" w:themeColor="text1" w:themeTint="BF"/>
          <w:sz w:val="28"/>
          <w:szCs w:val="28"/>
        </w:rPr>
      </w:pPr>
    </w:p>
    <w:p w:rsidR="006A630B" w:rsidRDefault="008D7635">
      <w:pPr>
        <w:spacing w:line="400" w:lineRule="exact"/>
        <w:ind w:left="-5" w:firstLine="5"/>
        <w:outlineLvl w:val="0"/>
        <w:rPr>
          <w:rFonts w:ascii="微软雅黑" w:eastAsia="微软雅黑" w:hAnsi="微软雅黑"/>
          <w:b/>
          <w:color w:val="404040" w:themeColor="text1" w:themeTint="BF"/>
          <w:sz w:val="28"/>
          <w:szCs w:val="28"/>
        </w:rPr>
      </w:pPr>
      <w:r>
        <w:rPr>
          <w:rFonts w:ascii="微软雅黑" w:eastAsia="微软雅黑" w:hAnsi="微软雅黑" w:hint="eastAsia"/>
          <w:b/>
          <w:color w:val="404040" w:themeColor="text1" w:themeTint="BF"/>
          <w:sz w:val="28"/>
          <w:szCs w:val="28"/>
        </w:rPr>
        <w:t>学习安排</w:t>
      </w:r>
    </w:p>
    <w:p w:rsidR="006A630B" w:rsidRDefault="008D7635">
      <w:pPr>
        <w:spacing w:line="400" w:lineRule="exact"/>
        <w:ind w:left="-5" w:firstLine="5"/>
        <w:outlineLvl w:val="0"/>
        <w:rPr>
          <w:rFonts w:ascii="微软雅黑" w:eastAsia="微软雅黑" w:hAnsi="微软雅黑"/>
          <w:szCs w:val="21"/>
        </w:rPr>
      </w:pPr>
      <w:r>
        <w:rPr>
          <w:rFonts w:ascii="微软雅黑" w:eastAsia="微软雅黑" w:hAnsi="微软雅黑" w:hint="eastAsia"/>
          <w:szCs w:val="21"/>
        </w:rPr>
        <w:t>学制两年，每月集中授课2天。</w:t>
      </w:r>
    </w:p>
    <w:p w:rsidR="006A630B" w:rsidRDefault="008D7635">
      <w:pPr>
        <w:spacing w:line="400" w:lineRule="exact"/>
        <w:ind w:left="-5" w:rightChars="87" w:right="183" w:firstLine="5"/>
        <w:outlineLvl w:val="0"/>
        <w:rPr>
          <w:rFonts w:ascii="微软雅黑" w:eastAsia="微软雅黑" w:hAnsi="微软雅黑"/>
          <w:color w:val="404040" w:themeColor="text1" w:themeTint="BF"/>
          <w:szCs w:val="21"/>
        </w:rPr>
      </w:pPr>
      <w:r>
        <w:rPr>
          <w:rFonts w:ascii="微软雅黑" w:eastAsia="微软雅黑" w:hAnsi="微软雅黑" w:hint="eastAsia"/>
          <w:color w:val="404040" w:themeColor="text1" w:themeTint="BF"/>
          <w:szCs w:val="21"/>
        </w:rPr>
        <w:t>--------------------------------------------------------------------------------------------</w:t>
      </w:r>
    </w:p>
    <w:p w:rsidR="006A630B" w:rsidRDefault="006A630B">
      <w:pPr>
        <w:spacing w:line="400" w:lineRule="exact"/>
        <w:ind w:left="-5" w:firstLine="5"/>
        <w:outlineLvl w:val="0"/>
        <w:rPr>
          <w:rFonts w:ascii="微软雅黑" w:eastAsia="微软雅黑" w:hAnsi="微软雅黑"/>
          <w:b/>
          <w:color w:val="404040" w:themeColor="text1" w:themeTint="BF"/>
          <w:sz w:val="28"/>
          <w:szCs w:val="28"/>
        </w:rPr>
      </w:pPr>
    </w:p>
    <w:p w:rsidR="006A630B" w:rsidRDefault="008D7635">
      <w:pPr>
        <w:spacing w:line="400" w:lineRule="exact"/>
        <w:ind w:left="-5" w:firstLine="5"/>
        <w:outlineLvl w:val="0"/>
        <w:rPr>
          <w:rFonts w:ascii="微软雅黑" w:eastAsia="微软雅黑" w:hAnsi="微软雅黑"/>
          <w:b/>
          <w:color w:val="404040" w:themeColor="text1" w:themeTint="BF"/>
          <w:sz w:val="28"/>
          <w:szCs w:val="28"/>
        </w:rPr>
      </w:pPr>
      <w:r>
        <w:rPr>
          <w:rFonts w:ascii="微软雅黑" w:eastAsia="微软雅黑" w:hAnsi="微软雅黑" w:hint="eastAsia"/>
          <w:b/>
          <w:color w:val="404040" w:themeColor="text1" w:themeTint="BF"/>
          <w:sz w:val="28"/>
          <w:szCs w:val="28"/>
        </w:rPr>
        <w:t>学习费用</w:t>
      </w:r>
    </w:p>
    <w:p w:rsidR="006A630B" w:rsidRDefault="008D7635">
      <w:pPr>
        <w:spacing w:line="400" w:lineRule="exact"/>
        <w:ind w:left="-5" w:firstLine="5"/>
        <w:outlineLvl w:val="0"/>
        <w:rPr>
          <w:rFonts w:ascii="微软雅黑" w:eastAsia="微软雅黑" w:hAnsi="微软雅黑"/>
          <w:szCs w:val="21"/>
        </w:rPr>
      </w:pPr>
      <w:r>
        <w:rPr>
          <w:rFonts w:ascii="微软雅黑" w:eastAsia="微软雅黑" w:hAnsi="微软雅黑" w:hint="eastAsia"/>
          <w:szCs w:val="21"/>
        </w:rPr>
        <w:t>RMB 16万元/人。</w:t>
      </w:r>
    </w:p>
    <w:p w:rsidR="006A630B" w:rsidRDefault="008D7635">
      <w:pPr>
        <w:spacing w:line="400" w:lineRule="exact"/>
        <w:ind w:left="-5" w:rightChars="87" w:right="183" w:firstLine="5"/>
        <w:outlineLvl w:val="0"/>
        <w:rPr>
          <w:rFonts w:ascii="微软雅黑" w:eastAsia="微软雅黑" w:hAnsi="微软雅黑"/>
          <w:color w:val="404040" w:themeColor="text1" w:themeTint="BF"/>
          <w:szCs w:val="21"/>
        </w:rPr>
      </w:pPr>
      <w:r>
        <w:rPr>
          <w:rFonts w:ascii="微软雅黑" w:eastAsia="微软雅黑" w:hAnsi="微软雅黑" w:hint="eastAsia"/>
          <w:color w:val="404040" w:themeColor="text1" w:themeTint="BF"/>
          <w:szCs w:val="21"/>
        </w:rPr>
        <w:t>--------------------------------------------------------------------------------------------</w:t>
      </w:r>
    </w:p>
    <w:p w:rsidR="006A630B" w:rsidRDefault="006A630B">
      <w:pPr>
        <w:spacing w:line="360" w:lineRule="exact"/>
        <w:jc w:val="center"/>
        <w:rPr>
          <w:rFonts w:ascii="微软雅黑" w:eastAsia="微软雅黑" w:hAnsi="微软雅黑"/>
          <w:b/>
          <w:sz w:val="36"/>
          <w:szCs w:val="36"/>
        </w:rPr>
      </w:pPr>
    </w:p>
    <w:p w:rsidR="006A630B" w:rsidRDefault="006A630B">
      <w:pPr>
        <w:spacing w:line="360" w:lineRule="exact"/>
        <w:jc w:val="center"/>
        <w:rPr>
          <w:rFonts w:ascii="微软雅黑" w:eastAsia="微软雅黑" w:hAnsi="微软雅黑"/>
          <w:b/>
          <w:sz w:val="36"/>
          <w:szCs w:val="36"/>
        </w:rPr>
      </w:pPr>
    </w:p>
    <w:p w:rsidR="006A630B" w:rsidRDefault="006A630B">
      <w:pPr>
        <w:spacing w:line="360" w:lineRule="exact"/>
        <w:jc w:val="center"/>
        <w:rPr>
          <w:rFonts w:ascii="微软雅黑" w:eastAsia="微软雅黑" w:hAnsi="微软雅黑"/>
          <w:b/>
          <w:sz w:val="36"/>
          <w:szCs w:val="36"/>
        </w:rPr>
      </w:pPr>
    </w:p>
    <w:p w:rsidR="006A630B" w:rsidRDefault="006A630B">
      <w:pPr>
        <w:spacing w:line="360" w:lineRule="exact"/>
        <w:jc w:val="center"/>
        <w:rPr>
          <w:rFonts w:ascii="微软雅黑" w:eastAsia="微软雅黑" w:hAnsi="微软雅黑"/>
          <w:b/>
          <w:sz w:val="36"/>
          <w:szCs w:val="36"/>
        </w:rPr>
      </w:pPr>
    </w:p>
    <w:p w:rsidR="006A630B" w:rsidRDefault="006A630B">
      <w:pPr>
        <w:spacing w:line="360" w:lineRule="exact"/>
        <w:jc w:val="center"/>
        <w:rPr>
          <w:rFonts w:ascii="微软雅黑" w:eastAsia="微软雅黑" w:hAnsi="微软雅黑"/>
          <w:b/>
          <w:sz w:val="36"/>
          <w:szCs w:val="36"/>
        </w:rPr>
      </w:pPr>
    </w:p>
    <w:p w:rsidR="006A630B" w:rsidRDefault="006A630B">
      <w:pPr>
        <w:spacing w:line="360" w:lineRule="exact"/>
        <w:jc w:val="center"/>
        <w:rPr>
          <w:rFonts w:ascii="微软雅黑" w:eastAsia="微软雅黑" w:hAnsi="微软雅黑"/>
          <w:b/>
          <w:sz w:val="36"/>
          <w:szCs w:val="36"/>
        </w:rPr>
      </w:pPr>
    </w:p>
    <w:p w:rsidR="006A630B" w:rsidRDefault="006A630B">
      <w:pPr>
        <w:spacing w:line="360" w:lineRule="exact"/>
        <w:jc w:val="center"/>
        <w:rPr>
          <w:rFonts w:ascii="微软雅黑" w:eastAsia="微软雅黑" w:hAnsi="微软雅黑"/>
          <w:b/>
          <w:sz w:val="36"/>
          <w:szCs w:val="36"/>
        </w:rPr>
      </w:pPr>
    </w:p>
    <w:p w:rsidR="006A630B" w:rsidRDefault="006A630B">
      <w:pPr>
        <w:spacing w:line="360" w:lineRule="exact"/>
        <w:jc w:val="center"/>
        <w:rPr>
          <w:rFonts w:ascii="微软雅黑" w:eastAsia="微软雅黑" w:hAnsi="微软雅黑"/>
          <w:b/>
          <w:sz w:val="36"/>
          <w:szCs w:val="36"/>
        </w:rPr>
      </w:pPr>
    </w:p>
    <w:p w:rsidR="006A630B" w:rsidRDefault="006A630B">
      <w:pPr>
        <w:spacing w:line="360" w:lineRule="exact"/>
        <w:jc w:val="center"/>
        <w:rPr>
          <w:rFonts w:ascii="微软雅黑" w:eastAsia="微软雅黑" w:hAnsi="微软雅黑"/>
          <w:b/>
          <w:sz w:val="36"/>
          <w:szCs w:val="36"/>
        </w:rPr>
      </w:pPr>
    </w:p>
    <w:p w:rsidR="006A630B" w:rsidRDefault="006A630B">
      <w:pPr>
        <w:spacing w:line="360" w:lineRule="exact"/>
        <w:jc w:val="center"/>
        <w:rPr>
          <w:rFonts w:ascii="微软雅黑" w:eastAsia="微软雅黑" w:hAnsi="微软雅黑"/>
          <w:b/>
          <w:sz w:val="36"/>
          <w:szCs w:val="36"/>
        </w:rPr>
      </w:pPr>
    </w:p>
    <w:p w:rsidR="006A630B" w:rsidRDefault="006A630B" w:rsidP="00827E35">
      <w:pPr>
        <w:spacing w:line="360" w:lineRule="exact"/>
        <w:rPr>
          <w:rFonts w:ascii="微软雅黑" w:eastAsia="微软雅黑" w:hAnsi="微软雅黑"/>
          <w:b/>
          <w:sz w:val="36"/>
          <w:szCs w:val="36"/>
        </w:rPr>
      </w:pPr>
    </w:p>
    <w:p w:rsidR="006A630B" w:rsidRDefault="008D7635">
      <w:pPr>
        <w:snapToGrid w:val="0"/>
        <w:jc w:val="center"/>
        <w:rPr>
          <w:rFonts w:ascii="黑体" w:eastAsia="黑体" w:hAnsi="宋体"/>
          <w:b/>
          <w:sz w:val="36"/>
          <w:szCs w:val="36"/>
        </w:rPr>
      </w:pPr>
      <w:r>
        <w:rPr>
          <w:rFonts w:ascii="黑体" w:eastAsia="黑体" w:hint="eastAsia"/>
          <w:b/>
          <w:sz w:val="36"/>
          <w:szCs w:val="36"/>
        </w:rPr>
        <w:lastRenderedPageBreak/>
        <w:t>报 名 登 记 表</w:t>
      </w:r>
    </w:p>
    <w:p w:rsidR="006A630B" w:rsidRDefault="008D7635" w:rsidP="00C7611D">
      <w:pPr>
        <w:spacing w:beforeLines="50" w:afterLines="25"/>
        <w:rPr>
          <w:sz w:val="18"/>
          <w:szCs w:val="18"/>
          <w:u w:val="single"/>
        </w:rPr>
      </w:pPr>
      <w:r>
        <w:rPr>
          <w:rFonts w:hint="eastAsia"/>
          <w:sz w:val="18"/>
          <w:szCs w:val="18"/>
        </w:rPr>
        <w:t>以下信息仅用于录取审核工作，并为申请人保密，请详细填写。</w:t>
      </w:r>
    </w:p>
    <w:tbl>
      <w:tblPr>
        <w:tblW w:w="9618" w:type="dxa"/>
        <w:tblInd w:w="-389" w:type="dxa"/>
        <w:tblLayout w:type="fixed"/>
        <w:tblCellMar>
          <w:left w:w="0" w:type="dxa"/>
          <w:right w:w="0" w:type="dxa"/>
        </w:tblCellMar>
        <w:tblLook w:val="04A0"/>
      </w:tblPr>
      <w:tblGrid>
        <w:gridCol w:w="1317"/>
        <w:gridCol w:w="2082"/>
        <w:gridCol w:w="854"/>
        <w:gridCol w:w="83"/>
        <w:gridCol w:w="764"/>
        <w:gridCol w:w="145"/>
        <w:gridCol w:w="422"/>
        <w:gridCol w:w="426"/>
        <w:gridCol w:w="132"/>
        <w:gridCol w:w="12"/>
        <w:gridCol w:w="851"/>
        <w:gridCol w:w="401"/>
        <w:gridCol w:w="46"/>
        <w:gridCol w:w="545"/>
        <w:gridCol w:w="567"/>
        <w:gridCol w:w="971"/>
      </w:tblGrid>
      <w:tr w:rsidR="006A630B">
        <w:trPr>
          <w:cantSplit/>
          <w:trHeight w:val="363"/>
        </w:trPr>
        <w:tc>
          <w:tcPr>
            <w:tcW w:w="9618" w:type="dxa"/>
            <w:gridSpan w:val="16"/>
            <w:tcBorders>
              <w:top w:val="single" w:sz="12" w:space="0" w:color="auto"/>
              <w:left w:val="single" w:sz="12" w:space="0" w:color="auto"/>
              <w:bottom w:val="single" w:sz="12" w:space="0" w:color="auto"/>
              <w:right w:val="single" w:sz="12" w:space="0" w:color="auto"/>
            </w:tcBorders>
            <w:vAlign w:val="center"/>
          </w:tcPr>
          <w:p w:rsidR="006A630B" w:rsidRDefault="008D7635">
            <w:pPr>
              <w:rPr>
                <w:rFonts w:ascii="宋体" w:hAnsi="宋体"/>
                <w:sz w:val="24"/>
              </w:rPr>
            </w:pPr>
            <w:r>
              <w:rPr>
                <w:rFonts w:hint="eastAsia"/>
                <w:b/>
                <w:sz w:val="24"/>
              </w:rPr>
              <w:t>个人信息</w:t>
            </w:r>
          </w:p>
        </w:tc>
      </w:tr>
      <w:tr w:rsidR="006A630B">
        <w:trPr>
          <w:cantSplit/>
          <w:trHeight w:val="495"/>
        </w:trPr>
        <w:tc>
          <w:tcPr>
            <w:tcW w:w="1317" w:type="dxa"/>
            <w:tcBorders>
              <w:top w:val="single" w:sz="12" w:space="0" w:color="auto"/>
              <w:left w:val="single" w:sz="12" w:space="0" w:color="auto"/>
              <w:bottom w:val="single" w:sz="4" w:space="0" w:color="auto"/>
              <w:right w:val="single" w:sz="4" w:space="0" w:color="auto"/>
            </w:tcBorders>
            <w:vAlign w:val="center"/>
          </w:tcPr>
          <w:p w:rsidR="006A630B" w:rsidRDefault="008D7635">
            <w:pPr>
              <w:jc w:val="center"/>
              <w:rPr>
                <w:rFonts w:ascii="宋体" w:hAnsi="宋体"/>
                <w:szCs w:val="21"/>
              </w:rPr>
            </w:pPr>
            <w:r>
              <w:rPr>
                <w:rFonts w:hint="eastAsia"/>
                <w:szCs w:val="21"/>
              </w:rPr>
              <w:t>姓名</w:t>
            </w:r>
          </w:p>
        </w:tc>
        <w:tc>
          <w:tcPr>
            <w:tcW w:w="2082" w:type="dxa"/>
            <w:tcBorders>
              <w:top w:val="single" w:sz="12" w:space="0" w:color="auto"/>
              <w:left w:val="nil"/>
              <w:bottom w:val="single" w:sz="4" w:space="0" w:color="auto"/>
              <w:right w:val="single" w:sz="4" w:space="0" w:color="auto"/>
            </w:tcBorders>
            <w:vAlign w:val="center"/>
          </w:tcPr>
          <w:p w:rsidR="006A630B" w:rsidRDefault="006A630B">
            <w:pPr>
              <w:jc w:val="center"/>
              <w:rPr>
                <w:rFonts w:ascii="宋体" w:hAnsi="宋体"/>
                <w:szCs w:val="21"/>
              </w:rPr>
            </w:pPr>
          </w:p>
        </w:tc>
        <w:tc>
          <w:tcPr>
            <w:tcW w:w="1701" w:type="dxa"/>
            <w:gridSpan w:val="3"/>
            <w:tcBorders>
              <w:top w:val="single" w:sz="12" w:space="0" w:color="auto"/>
              <w:left w:val="single" w:sz="4" w:space="0" w:color="auto"/>
              <w:bottom w:val="single" w:sz="4" w:space="0" w:color="auto"/>
              <w:right w:val="nil"/>
            </w:tcBorders>
            <w:vAlign w:val="center"/>
          </w:tcPr>
          <w:p w:rsidR="006A630B" w:rsidRDefault="008D7635">
            <w:pPr>
              <w:jc w:val="center"/>
              <w:rPr>
                <w:rFonts w:ascii="宋体" w:hAnsi="宋体"/>
                <w:szCs w:val="21"/>
              </w:rPr>
            </w:pPr>
            <w:r>
              <w:rPr>
                <w:rFonts w:hint="eastAsia"/>
                <w:szCs w:val="21"/>
              </w:rPr>
              <w:t>性</w:t>
            </w:r>
            <w:r>
              <w:rPr>
                <w:rFonts w:hint="eastAsia"/>
                <w:szCs w:val="21"/>
              </w:rPr>
              <w:t xml:space="preserve">    </w:t>
            </w:r>
            <w:r>
              <w:rPr>
                <w:rFonts w:hint="eastAsia"/>
                <w:szCs w:val="21"/>
              </w:rPr>
              <w:t>别</w:t>
            </w:r>
          </w:p>
        </w:tc>
        <w:tc>
          <w:tcPr>
            <w:tcW w:w="2435" w:type="dxa"/>
            <w:gridSpan w:val="8"/>
            <w:tcBorders>
              <w:top w:val="single" w:sz="12" w:space="0" w:color="auto"/>
              <w:left w:val="single" w:sz="4" w:space="0" w:color="auto"/>
              <w:bottom w:val="single" w:sz="4" w:space="0" w:color="auto"/>
              <w:right w:val="nil"/>
            </w:tcBorders>
            <w:vAlign w:val="center"/>
          </w:tcPr>
          <w:p w:rsidR="006A630B" w:rsidRDefault="006A630B">
            <w:pPr>
              <w:jc w:val="center"/>
              <w:rPr>
                <w:rFonts w:ascii="宋体" w:hAnsi="宋体"/>
                <w:szCs w:val="21"/>
              </w:rPr>
            </w:pPr>
          </w:p>
        </w:tc>
        <w:tc>
          <w:tcPr>
            <w:tcW w:w="2083" w:type="dxa"/>
            <w:gridSpan w:val="3"/>
            <w:vMerge w:val="restart"/>
            <w:tcBorders>
              <w:top w:val="single" w:sz="12" w:space="0" w:color="auto"/>
              <w:left w:val="single" w:sz="4" w:space="0" w:color="auto"/>
              <w:right w:val="single" w:sz="12" w:space="0" w:color="auto"/>
            </w:tcBorders>
            <w:vAlign w:val="center"/>
          </w:tcPr>
          <w:p w:rsidR="006A630B" w:rsidRDefault="008D7635">
            <w:pPr>
              <w:jc w:val="center"/>
              <w:rPr>
                <w:rFonts w:ascii="宋体" w:hAnsi="宋体"/>
                <w:szCs w:val="21"/>
              </w:rPr>
            </w:pPr>
            <w:r>
              <w:rPr>
                <w:rFonts w:ascii="宋体" w:hAnsi="宋体" w:hint="eastAsia"/>
                <w:szCs w:val="21"/>
              </w:rPr>
              <w:t>照片（2寸）</w:t>
            </w:r>
          </w:p>
        </w:tc>
      </w:tr>
      <w:tr w:rsidR="006A630B">
        <w:trPr>
          <w:cantSplit/>
          <w:trHeight w:val="478"/>
        </w:trPr>
        <w:tc>
          <w:tcPr>
            <w:tcW w:w="1317" w:type="dxa"/>
            <w:tcBorders>
              <w:top w:val="nil"/>
              <w:left w:val="single" w:sz="12" w:space="0" w:color="auto"/>
              <w:bottom w:val="single" w:sz="4" w:space="0" w:color="auto"/>
              <w:right w:val="single" w:sz="4" w:space="0" w:color="auto"/>
            </w:tcBorders>
            <w:vAlign w:val="center"/>
          </w:tcPr>
          <w:p w:rsidR="006A630B" w:rsidRDefault="008D7635">
            <w:pPr>
              <w:jc w:val="center"/>
              <w:rPr>
                <w:rFonts w:ascii="宋体" w:hAnsi="宋体"/>
                <w:szCs w:val="21"/>
              </w:rPr>
            </w:pPr>
            <w:r>
              <w:rPr>
                <w:rFonts w:ascii="宋体" w:hAnsi="宋体" w:hint="eastAsia"/>
                <w:szCs w:val="21"/>
              </w:rPr>
              <w:t>出生年月</w:t>
            </w:r>
          </w:p>
        </w:tc>
        <w:tc>
          <w:tcPr>
            <w:tcW w:w="2082" w:type="dxa"/>
            <w:tcBorders>
              <w:top w:val="nil"/>
              <w:left w:val="nil"/>
              <w:bottom w:val="single" w:sz="4" w:space="0" w:color="auto"/>
              <w:right w:val="single" w:sz="4" w:space="0" w:color="auto"/>
            </w:tcBorders>
            <w:vAlign w:val="center"/>
          </w:tcPr>
          <w:p w:rsidR="006A630B" w:rsidRDefault="006A630B">
            <w:pPr>
              <w:pStyle w:val="xl38"/>
              <w:widowControl w:val="0"/>
              <w:pBdr>
                <w:left w:val="none" w:sz="0" w:space="0" w:color="auto"/>
                <w:right w:val="none" w:sz="0" w:space="0" w:color="auto"/>
              </w:pBdr>
              <w:spacing w:before="0" w:beforeAutospacing="0" w:after="0" w:afterAutospacing="0"/>
              <w:rPr>
                <w:kern w:val="2"/>
                <w:sz w:val="21"/>
                <w:szCs w:val="21"/>
              </w:rPr>
            </w:pPr>
          </w:p>
        </w:tc>
        <w:tc>
          <w:tcPr>
            <w:tcW w:w="1701" w:type="dxa"/>
            <w:gridSpan w:val="3"/>
            <w:tcBorders>
              <w:top w:val="nil"/>
              <w:left w:val="single" w:sz="4" w:space="0" w:color="auto"/>
              <w:bottom w:val="single" w:sz="4" w:space="0" w:color="auto"/>
              <w:right w:val="nil"/>
            </w:tcBorders>
            <w:vAlign w:val="center"/>
          </w:tcPr>
          <w:p w:rsidR="006A630B" w:rsidRDefault="008D7635">
            <w:pPr>
              <w:jc w:val="center"/>
              <w:rPr>
                <w:rFonts w:ascii="宋体" w:hAnsi="宋体"/>
                <w:szCs w:val="21"/>
              </w:rPr>
            </w:pPr>
            <w:r>
              <w:rPr>
                <w:rFonts w:hint="eastAsia"/>
                <w:szCs w:val="21"/>
              </w:rPr>
              <w:t>籍</w:t>
            </w:r>
            <w:r>
              <w:rPr>
                <w:rFonts w:hint="eastAsia"/>
                <w:szCs w:val="21"/>
              </w:rPr>
              <w:t xml:space="preserve">   </w:t>
            </w:r>
            <w:r>
              <w:rPr>
                <w:rFonts w:hint="eastAsia"/>
                <w:szCs w:val="21"/>
              </w:rPr>
              <w:t>贯</w:t>
            </w:r>
          </w:p>
        </w:tc>
        <w:tc>
          <w:tcPr>
            <w:tcW w:w="2435" w:type="dxa"/>
            <w:gridSpan w:val="8"/>
            <w:tcBorders>
              <w:top w:val="nil"/>
              <w:left w:val="single" w:sz="4" w:space="0" w:color="auto"/>
              <w:bottom w:val="single" w:sz="4" w:space="0" w:color="auto"/>
              <w:right w:val="nil"/>
            </w:tcBorders>
            <w:vAlign w:val="center"/>
          </w:tcPr>
          <w:p w:rsidR="006A630B" w:rsidRDefault="006A630B">
            <w:pPr>
              <w:pStyle w:val="xl38"/>
              <w:widowControl w:val="0"/>
              <w:pBdr>
                <w:left w:val="none" w:sz="0" w:space="0" w:color="auto"/>
                <w:right w:val="none" w:sz="0" w:space="0" w:color="auto"/>
              </w:pBdr>
              <w:spacing w:before="0" w:beforeAutospacing="0" w:after="0" w:afterAutospacing="0"/>
              <w:rPr>
                <w:kern w:val="2"/>
                <w:sz w:val="21"/>
                <w:szCs w:val="21"/>
              </w:rPr>
            </w:pPr>
          </w:p>
        </w:tc>
        <w:tc>
          <w:tcPr>
            <w:tcW w:w="2083" w:type="dxa"/>
            <w:gridSpan w:val="3"/>
            <w:vMerge/>
            <w:tcBorders>
              <w:left w:val="single" w:sz="4" w:space="0" w:color="auto"/>
              <w:right w:val="single" w:sz="12" w:space="0" w:color="auto"/>
            </w:tcBorders>
            <w:vAlign w:val="center"/>
          </w:tcPr>
          <w:p w:rsidR="006A630B" w:rsidRDefault="006A630B">
            <w:pPr>
              <w:jc w:val="center"/>
              <w:rPr>
                <w:rFonts w:ascii="宋体" w:hAnsi="宋体"/>
                <w:szCs w:val="21"/>
              </w:rPr>
            </w:pPr>
          </w:p>
        </w:tc>
      </w:tr>
      <w:tr w:rsidR="006A630B">
        <w:trPr>
          <w:cantSplit/>
          <w:trHeight w:val="503"/>
        </w:trPr>
        <w:tc>
          <w:tcPr>
            <w:tcW w:w="1317" w:type="dxa"/>
            <w:tcBorders>
              <w:top w:val="nil"/>
              <w:left w:val="single" w:sz="12" w:space="0" w:color="auto"/>
              <w:bottom w:val="single" w:sz="4" w:space="0" w:color="auto"/>
              <w:right w:val="single" w:sz="4" w:space="0" w:color="auto"/>
            </w:tcBorders>
            <w:vAlign w:val="center"/>
          </w:tcPr>
          <w:p w:rsidR="006A630B" w:rsidRDefault="008D7635">
            <w:pPr>
              <w:jc w:val="center"/>
              <w:rPr>
                <w:szCs w:val="21"/>
              </w:rPr>
            </w:pPr>
            <w:r>
              <w:rPr>
                <w:rFonts w:hint="eastAsia"/>
                <w:szCs w:val="21"/>
              </w:rPr>
              <w:t>最高学历</w:t>
            </w:r>
          </w:p>
        </w:tc>
        <w:tc>
          <w:tcPr>
            <w:tcW w:w="2082" w:type="dxa"/>
            <w:tcBorders>
              <w:top w:val="nil"/>
              <w:left w:val="nil"/>
              <w:bottom w:val="single" w:sz="4" w:space="0" w:color="auto"/>
              <w:right w:val="single" w:sz="4" w:space="0" w:color="auto"/>
            </w:tcBorders>
            <w:vAlign w:val="center"/>
          </w:tcPr>
          <w:p w:rsidR="006A630B" w:rsidRDefault="006A630B">
            <w:pPr>
              <w:jc w:val="center"/>
              <w:rPr>
                <w:szCs w:val="21"/>
              </w:rPr>
            </w:pPr>
          </w:p>
        </w:tc>
        <w:tc>
          <w:tcPr>
            <w:tcW w:w="1701" w:type="dxa"/>
            <w:gridSpan w:val="3"/>
            <w:tcBorders>
              <w:top w:val="nil"/>
              <w:left w:val="single" w:sz="4" w:space="0" w:color="auto"/>
              <w:bottom w:val="single" w:sz="4" w:space="0" w:color="auto"/>
              <w:right w:val="nil"/>
            </w:tcBorders>
            <w:vAlign w:val="center"/>
          </w:tcPr>
          <w:p w:rsidR="006A630B" w:rsidRDefault="008D7635">
            <w:pPr>
              <w:jc w:val="center"/>
              <w:rPr>
                <w:szCs w:val="21"/>
              </w:rPr>
            </w:pPr>
            <w:r>
              <w:rPr>
                <w:rFonts w:hint="eastAsia"/>
                <w:szCs w:val="21"/>
              </w:rPr>
              <w:t>专</w:t>
            </w:r>
            <w:r>
              <w:rPr>
                <w:rFonts w:hint="eastAsia"/>
                <w:szCs w:val="21"/>
              </w:rPr>
              <w:t xml:space="preserve">   </w:t>
            </w:r>
            <w:r>
              <w:rPr>
                <w:rFonts w:hint="eastAsia"/>
                <w:szCs w:val="21"/>
              </w:rPr>
              <w:t>业</w:t>
            </w:r>
          </w:p>
        </w:tc>
        <w:tc>
          <w:tcPr>
            <w:tcW w:w="2435" w:type="dxa"/>
            <w:gridSpan w:val="8"/>
            <w:tcBorders>
              <w:top w:val="nil"/>
              <w:left w:val="single" w:sz="4" w:space="0" w:color="auto"/>
              <w:bottom w:val="single" w:sz="4" w:space="0" w:color="auto"/>
              <w:right w:val="nil"/>
            </w:tcBorders>
            <w:vAlign w:val="center"/>
          </w:tcPr>
          <w:p w:rsidR="006A630B" w:rsidRDefault="006A630B">
            <w:pPr>
              <w:jc w:val="center"/>
              <w:rPr>
                <w:szCs w:val="21"/>
              </w:rPr>
            </w:pPr>
          </w:p>
        </w:tc>
        <w:tc>
          <w:tcPr>
            <w:tcW w:w="2083" w:type="dxa"/>
            <w:gridSpan w:val="3"/>
            <w:vMerge/>
            <w:tcBorders>
              <w:left w:val="single" w:sz="4" w:space="0" w:color="auto"/>
              <w:right w:val="single" w:sz="12" w:space="0" w:color="auto"/>
            </w:tcBorders>
            <w:vAlign w:val="center"/>
          </w:tcPr>
          <w:p w:rsidR="006A630B" w:rsidRDefault="006A630B">
            <w:pPr>
              <w:jc w:val="center"/>
              <w:rPr>
                <w:szCs w:val="21"/>
              </w:rPr>
            </w:pPr>
          </w:p>
        </w:tc>
      </w:tr>
      <w:tr w:rsidR="006A630B">
        <w:trPr>
          <w:cantSplit/>
          <w:trHeight w:val="491"/>
        </w:trPr>
        <w:tc>
          <w:tcPr>
            <w:tcW w:w="1317" w:type="dxa"/>
            <w:tcBorders>
              <w:top w:val="single" w:sz="4" w:space="0" w:color="auto"/>
              <w:left w:val="single" w:sz="12" w:space="0" w:color="auto"/>
              <w:bottom w:val="single" w:sz="4" w:space="0" w:color="auto"/>
              <w:right w:val="single" w:sz="4" w:space="0" w:color="auto"/>
            </w:tcBorders>
            <w:vAlign w:val="center"/>
          </w:tcPr>
          <w:p w:rsidR="006A630B" w:rsidRDefault="008D7635">
            <w:pPr>
              <w:jc w:val="center"/>
              <w:rPr>
                <w:szCs w:val="21"/>
              </w:rPr>
            </w:pPr>
            <w:r>
              <w:rPr>
                <w:rFonts w:hint="eastAsia"/>
                <w:szCs w:val="21"/>
              </w:rPr>
              <w:t>移动电话</w:t>
            </w:r>
          </w:p>
        </w:tc>
        <w:tc>
          <w:tcPr>
            <w:tcW w:w="2082" w:type="dxa"/>
            <w:tcBorders>
              <w:top w:val="single" w:sz="4" w:space="0" w:color="auto"/>
              <w:left w:val="single" w:sz="4" w:space="0" w:color="auto"/>
              <w:bottom w:val="single" w:sz="4" w:space="0" w:color="auto"/>
              <w:right w:val="nil"/>
            </w:tcBorders>
            <w:vAlign w:val="center"/>
          </w:tcPr>
          <w:p w:rsidR="006A630B" w:rsidRDefault="006A630B">
            <w:pPr>
              <w:rPr>
                <w:szCs w:val="21"/>
              </w:rPr>
            </w:pPr>
          </w:p>
        </w:tc>
        <w:tc>
          <w:tcPr>
            <w:tcW w:w="1701" w:type="dxa"/>
            <w:gridSpan w:val="3"/>
            <w:tcBorders>
              <w:top w:val="single" w:sz="4" w:space="0" w:color="auto"/>
              <w:left w:val="single" w:sz="4" w:space="0" w:color="auto"/>
              <w:bottom w:val="single" w:sz="4" w:space="0" w:color="auto"/>
              <w:right w:val="nil"/>
            </w:tcBorders>
            <w:vAlign w:val="center"/>
          </w:tcPr>
          <w:p w:rsidR="006A630B" w:rsidRDefault="008D7635">
            <w:pPr>
              <w:jc w:val="center"/>
              <w:rPr>
                <w:szCs w:val="21"/>
              </w:rPr>
            </w:pPr>
            <w:r>
              <w:rPr>
                <w:rFonts w:hint="eastAsia"/>
                <w:szCs w:val="21"/>
              </w:rPr>
              <w:t>电子邮件</w:t>
            </w:r>
          </w:p>
        </w:tc>
        <w:tc>
          <w:tcPr>
            <w:tcW w:w="2435" w:type="dxa"/>
            <w:gridSpan w:val="8"/>
            <w:tcBorders>
              <w:top w:val="single" w:sz="4" w:space="0" w:color="auto"/>
              <w:left w:val="single" w:sz="4" w:space="0" w:color="auto"/>
              <w:bottom w:val="single" w:sz="4" w:space="0" w:color="auto"/>
              <w:right w:val="single" w:sz="4" w:space="0" w:color="auto"/>
            </w:tcBorders>
            <w:vAlign w:val="center"/>
          </w:tcPr>
          <w:p w:rsidR="006A630B" w:rsidRDefault="006A630B">
            <w:pPr>
              <w:jc w:val="center"/>
              <w:rPr>
                <w:szCs w:val="21"/>
              </w:rPr>
            </w:pPr>
          </w:p>
        </w:tc>
        <w:tc>
          <w:tcPr>
            <w:tcW w:w="2083" w:type="dxa"/>
            <w:gridSpan w:val="3"/>
            <w:vMerge/>
            <w:tcBorders>
              <w:left w:val="single" w:sz="4" w:space="0" w:color="auto"/>
              <w:right w:val="single" w:sz="12" w:space="0" w:color="auto"/>
            </w:tcBorders>
            <w:vAlign w:val="center"/>
          </w:tcPr>
          <w:p w:rsidR="006A630B" w:rsidRDefault="006A630B">
            <w:pPr>
              <w:jc w:val="center"/>
              <w:rPr>
                <w:szCs w:val="21"/>
              </w:rPr>
            </w:pPr>
          </w:p>
        </w:tc>
      </w:tr>
      <w:tr w:rsidR="006A630B">
        <w:trPr>
          <w:cantSplit/>
          <w:trHeight w:val="532"/>
        </w:trPr>
        <w:tc>
          <w:tcPr>
            <w:tcW w:w="1317" w:type="dxa"/>
            <w:tcBorders>
              <w:top w:val="single" w:sz="12" w:space="0" w:color="auto"/>
              <w:left w:val="single" w:sz="12" w:space="0" w:color="auto"/>
              <w:right w:val="single" w:sz="4" w:space="0" w:color="auto"/>
            </w:tcBorders>
            <w:vAlign w:val="center"/>
          </w:tcPr>
          <w:p w:rsidR="006A630B" w:rsidRDefault="008D7635">
            <w:pPr>
              <w:jc w:val="center"/>
              <w:rPr>
                <w:szCs w:val="21"/>
              </w:rPr>
            </w:pPr>
            <w:r>
              <w:rPr>
                <w:rFonts w:hint="eastAsia"/>
                <w:szCs w:val="21"/>
              </w:rPr>
              <w:t>身份证号码</w:t>
            </w:r>
          </w:p>
        </w:tc>
        <w:tc>
          <w:tcPr>
            <w:tcW w:w="8301" w:type="dxa"/>
            <w:gridSpan w:val="15"/>
            <w:tcBorders>
              <w:top w:val="single" w:sz="12" w:space="0" w:color="auto"/>
              <w:left w:val="single" w:sz="4" w:space="0" w:color="auto"/>
              <w:bottom w:val="single" w:sz="4" w:space="0" w:color="auto"/>
              <w:right w:val="single" w:sz="12" w:space="0" w:color="auto"/>
            </w:tcBorders>
            <w:vAlign w:val="center"/>
          </w:tcPr>
          <w:p w:rsidR="006A630B" w:rsidRDefault="006A630B">
            <w:pPr>
              <w:jc w:val="center"/>
              <w:rPr>
                <w:b/>
                <w:sz w:val="24"/>
              </w:rPr>
            </w:pPr>
          </w:p>
        </w:tc>
      </w:tr>
      <w:tr w:rsidR="006A630B">
        <w:trPr>
          <w:cantSplit/>
          <w:trHeight w:val="523"/>
        </w:trPr>
        <w:tc>
          <w:tcPr>
            <w:tcW w:w="1317" w:type="dxa"/>
            <w:vMerge w:val="restart"/>
            <w:tcBorders>
              <w:top w:val="single" w:sz="12" w:space="0" w:color="auto"/>
              <w:left w:val="single" w:sz="12" w:space="0" w:color="auto"/>
              <w:right w:val="single" w:sz="4" w:space="0" w:color="auto"/>
            </w:tcBorders>
            <w:vAlign w:val="center"/>
          </w:tcPr>
          <w:p w:rsidR="006A630B" w:rsidRDefault="008D7635">
            <w:pPr>
              <w:jc w:val="center"/>
              <w:rPr>
                <w:b/>
                <w:sz w:val="24"/>
              </w:rPr>
            </w:pPr>
            <w:r>
              <w:rPr>
                <w:rFonts w:hint="eastAsia"/>
                <w:b/>
                <w:sz w:val="24"/>
              </w:rPr>
              <w:t>学习及</w:t>
            </w:r>
          </w:p>
          <w:p w:rsidR="006A630B" w:rsidRDefault="008D7635">
            <w:pPr>
              <w:jc w:val="center"/>
              <w:rPr>
                <w:rFonts w:ascii="宋体" w:hAnsi="宋体"/>
                <w:sz w:val="24"/>
              </w:rPr>
            </w:pPr>
            <w:r>
              <w:rPr>
                <w:rFonts w:hint="eastAsia"/>
                <w:b/>
                <w:sz w:val="24"/>
              </w:rPr>
              <w:t>工作经历</w:t>
            </w:r>
          </w:p>
        </w:tc>
        <w:tc>
          <w:tcPr>
            <w:tcW w:w="2082" w:type="dxa"/>
            <w:tcBorders>
              <w:top w:val="single" w:sz="12" w:space="0" w:color="auto"/>
              <w:left w:val="single" w:sz="4" w:space="0" w:color="auto"/>
              <w:bottom w:val="single" w:sz="4" w:space="0" w:color="auto"/>
              <w:right w:val="single" w:sz="4" w:space="0" w:color="auto"/>
            </w:tcBorders>
            <w:vAlign w:val="center"/>
          </w:tcPr>
          <w:p w:rsidR="006A630B" w:rsidRDefault="008D7635">
            <w:pPr>
              <w:jc w:val="center"/>
              <w:rPr>
                <w:b/>
                <w:sz w:val="24"/>
              </w:rPr>
            </w:pPr>
            <w:r>
              <w:rPr>
                <w:rFonts w:hint="eastAsia"/>
                <w:b/>
                <w:sz w:val="24"/>
              </w:rPr>
              <w:t>时间</w:t>
            </w:r>
          </w:p>
        </w:tc>
        <w:tc>
          <w:tcPr>
            <w:tcW w:w="2694" w:type="dxa"/>
            <w:gridSpan w:val="6"/>
            <w:tcBorders>
              <w:top w:val="single" w:sz="12" w:space="0" w:color="auto"/>
              <w:left w:val="single" w:sz="4" w:space="0" w:color="auto"/>
              <w:bottom w:val="single" w:sz="4" w:space="0" w:color="auto"/>
              <w:right w:val="single" w:sz="4" w:space="0" w:color="auto"/>
            </w:tcBorders>
            <w:vAlign w:val="center"/>
          </w:tcPr>
          <w:p w:rsidR="006A630B" w:rsidRDefault="008D7635">
            <w:pPr>
              <w:jc w:val="center"/>
              <w:rPr>
                <w:rFonts w:ascii="宋体" w:hAnsi="宋体"/>
                <w:sz w:val="24"/>
              </w:rPr>
            </w:pPr>
            <w:r>
              <w:rPr>
                <w:rFonts w:hint="eastAsia"/>
                <w:b/>
                <w:sz w:val="24"/>
              </w:rPr>
              <w:t>单位</w:t>
            </w:r>
          </w:p>
        </w:tc>
        <w:tc>
          <w:tcPr>
            <w:tcW w:w="3525" w:type="dxa"/>
            <w:gridSpan w:val="8"/>
            <w:tcBorders>
              <w:top w:val="single" w:sz="12" w:space="0" w:color="auto"/>
              <w:left w:val="single" w:sz="4" w:space="0" w:color="auto"/>
              <w:bottom w:val="single" w:sz="4" w:space="0" w:color="auto"/>
              <w:right w:val="single" w:sz="12" w:space="0" w:color="auto"/>
            </w:tcBorders>
            <w:vAlign w:val="center"/>
          </w:tcPr>
          <w:p w:rsidR="006A630B" w:rsidRDefault="008D7635">
            <w:pPr>
              <w:jc w:val="center"/>
              <w:rPr>
                <w:rFonts w:ascii="宋体" w:hAnsi="宋体"/>
                <w:sz w:val="24"/>
              </w:rPr>
            </w:pPr>
            <w:r>
              <w:rPr>
                <w:rFonts w:hint="eastAsia"/>
                <w:b/>
                <w:sz w:val="24"/>
              </w:rPr>
              <w:t>主要经历（职务）</w:t>
            </w:r>
          </w:p>
        </w:tc>
      </w:tr>
      <w:tr w:rsidR="006A630B">
        <w:trPr>
          <w:cantSplit/>
          <w:trHeight w:val="465"/>
        </w:trPr>
        <w:tc>
          <w:tcPr>
            <w:tcW w:w="1317" w:type="dxa"/>
            <w:vMerge/>
            <w:tcBorders>
              <w:left w:val="single" w:sz="12" w:space="0" w:color="auto"/>
              <w:right w:val="single" w:sz="4" w:space="0" w:color="auto"/>
            </w:tcBorders>
            <w:vAlign w:val="center"/>
          </w:tcPr>
          <w:p w:rsidR="006A630B" w:rsidRDefault="006A630B">
            <w:pPr>
              <w:rPr>
                <w:b/>
                <w:sz w:val="24"/>
              </w:rPr>
            </w:pPr>
          </w:p>
        </w:tc>
        <w:tc>
          <w:tcPr>
            <w:tcW w:w="2082" w:type="dxa"/>
            <w:tcBorders>
              <w:top w:val="single" w:sz="4" w:space="0" w:color="auto"/>
              <w:left w:val="single" w:sz="4" w:space="0" w:color="auto"/>
              <w:bottom w:val="single" w:sz="4" w:space="0" w:color="auto"/>
              <w:right w:val="single" w:sz="4" w:space="0" w:color="auto"/>
            </w:tcBorders>
            <w:vAlign w:val="center"/>
          </w:tcPr>
          <w:p w:rsidR="006A630B" w:rsidRDefault="006A630B">
            <w:pPr>
              <w:rPr>
                <w:rFonts w:ascii="宋体" w:hAnsi="宋体"/>
                <w:sz w:val="24"/>
              </w:rPr>
            </w:pPr>
          </w:p>
        </w:tc>
        <w:tc>
          <w:tcPr>
            <w:tcW w:w="2694" w:type="dxa"/>
            <w:gridSpan w:val="6"/>
            <w:tcBorders>
              <w:top w:val="single" w:sz="4" w:space="0" w:color="auto"/>
              <w:left w:val="single" w:sz="4" w:space="0" w:color="auto"/>
              <w:bottom w:val="single" w:sz="4" w:space="0" w:color="auto"/>
              <w:right w:val="single" w:sz="4" w:space="0" w:color="auto"/>
            </w:tcBorders>
            <w:vAlign w:val="center"/>
          </w:tcPr>
          <w:p w:rsidR="006A630B" w:rsidRDefault="006A630B">
            <w:pPr>
              <w:rPr>
                <w:rFonts w:ascii="宋体" w:hAnsi="宋体"/>
                <w:sz w:val="24"/>
              </w:rPr>
            </w:pPr>
          </w:p>
        </w:tc>
        <w:tc>
          <w:tcPr>
            <w:tcW w:w="3525" w:type="dxa"/>
            <w:gridSpan w:val="8"/>
            <w:tcBorders>
              <w:top w:val="single" w:sz="4" w:space="0" w:color="auto"/>
              <w:left w:val="single" w:sz="4" w:space="0" w:color="auto"/>
              <w:bottom w:val="single" w:sz="4" w:space="0" w:color="auto"/>
              <w:right w:val="single" w:sz="12" w:space="0" w:color="auto"/>
            </w:tcBorders>
            <w:vAlign w:val="center"/>
          </w:tcPr>
          <w:p w:rsidR="006A630B" w:rsidRDefault="006A630B">
            <w:pPr>
              <w:rPr>
                <w:rFonts w:ascii="宋体" w:hAnsi="宋体"/>
                <w:sz w:val="24"/>
              </w:rPr>
            </w:pPr>
          </w:p>
        </w:tc>
      </w:tr>
      <w:tr w:rsidR="006A630B">
        <w:trPr>
          <w:cantSplit/>
          <w:trHeight w:val="465"/>
        </w:trPr>
        <w:tc>
          <w:tcPr>
            <w:tcW w:w="1317" w:type="dxa"/>
            <w:vMerge/>
            <w:tcBorders>
              <w:left w:val="single" w:sz="12" w:space="0" w:color="auto"/>
              <w:right w:val="single" w:sz="4" w:space="0" w:color="auto"/>
            </w:tcBorders>
            <w:vAlign w:val="center"/>
          </w:tcPr>
          <w:p w:rsidR="006A630B" w:rsidRDefault="006A630B">
            <w:pPr>
              <w:rPr>
                <w:b/>
                <w:sz w:val="24"/>
              </w:rPr>
            </w:pPr>
          </w:p>
        </w:tc>
        <w:tc>
          <w:tcPr>
            <w:tcW w:w="2082" w:type="dxa"/>
            <w:tcBorders>
              <w:top w:val="single" w:sz="4" w:space="0" w:color="auto"/>
              <w:left w:val="single" w:sz="4" w:space="0" w:color="auto"/>
              <w:bottom w:val="single" w:sz="4" w:space="0" w:color="auto"/>
              <w:right w:val="single" w:sz="4" w:space="0" w:color="auto"/>
            </w:tcBorders>
            <w:vAlign w:val="center"/>
          </w:tcPr>
          <w:p w:rsidR="006A630B" w:rsidRDefault="006A630B">
            <w:pPr>
              <w:rPr>
                <w:rFonts w:ascii="宋体" w:hAnsi="宋体"/>
                <w:sz w:val="24"/>
              </w:rPr>
            </w:pPr>
          </w:p>
        </w:tc>
        <w:tc>
          <w:tcPr>
            <w:tcW w:w="2694" w:type="dxa"/>
            <w:gridSpan w:val="6"/>
            <w:tcBorders>
              <w:top w:val="single" w:sz="4" w:space="0" w:color="auto"/>
              <w:left w:val="single" w:sz="4" w:space="0" w:color="auto"/>
              <w:bottom w:val="single" w:sz="4" w:space="0" w:color="auto"/>
              <w:right w:val="single" w:sz="4" w:space="0" w:color="auto"/>
            </w:tcBorders>
            <w:vAlign w:val="center"/>
          </w:tcPr>
          <w:p w:rsidR="006A630B" w:rsidRDefault="006A630B">
            <w:pPr>
              <w:rPr>
                <w:rFonts w:ascii="宋体" w:hAnsi="宋体"/>
                <w:sz w:val="24"/>
              </w:rPr>
            </w:pPr>
          </w:p>
        </w:tc>
        <w:tc>
          <w:tcPr>
            <w:tcW w:w="3525" w:type="dxa"/>
            <w:gridSpan w:val="8"/>
            <w:tcBorders>
              <w:top w:val="single" w:sz="4" w:space="0" w:color="auto"/>
              <w:left w:val="single" w:sz="4" w:space="0" w:color="auto"/>
              <w:bottom w:val="single" w:sz="4" w:space="0" w:color="auto"/>
              <w:right w:val="single" w:sz="12" w:space="0" w:color="auto"/>
            </w:tcBorders>
            <w:vAlign w:val="center"/>
          </w:tcPr>
          <w:p w:rsidR="006A630B" w:rsidRDefault="006A630B">
            <w:pPr>
              <w:rPr>
                <w:rFonts w:ascii="宋体" w:hAnsi="宋体"/>
                <w:sz w:val="24"/>
              </w:rPr>
            </w:pPr>
          </w:p>
        </w:tc>
      </w:tr>
      <w:tr w:rsidR="006A630B">
        <w:trPr>
          <w:cantSplit/>
          <w:trHeight w:val="465"/>
        </w:trPr>
        <w:tc>
          <w:tcPr>
            <w:tcW w:w="1317" w:type="dxa"/>
            <w:vMerge/>
            <w:tcBorders>
              <w:left w:val="single" w:sz="12" w:space="0" w:color="auto"/>
              <w:right w:val="single" w:sz="4" w:space="0" w:color="auto"/>
            </w:tcBorders>
            <w:vAlign w:val="center"/>
          </w:tcPr>
          <w:p w:rsidR="006A630B" w:rsidRDefault="006A630B">
            <w:pPr>
              <w:rPr>
                <w:b/>
                <w:sz w:val="24"/>
              </w:rPr>
            </w:pPr>
          </w:p>
        </w:tc>
        <w:tc>
          <w:tcPr>
            <w:tcW w:w="2082" w:type="dxa"/>
            <w:tcBorders>
              <w:top w:val="single" w:sz="4" w:space="0" w:color="auto"/>
              <w:left w:val="single" w:sz="4" w:space="0" w:color="auto"/>
              <w:bottom w:val="single" w:sz="4" w:space="0" w:color="auto"/>
              <w:right w:val="single" w:sz="4" w:space="0" w:color="auto"/>
            </w:tcBorders>
            <w:vAlign w:val="center"/>
          </w:tcPr>
          <w:p w:rsidR="006A630B" w:rsidRDefault="006A630B">
            <w:pPr>
              <w:rPr>
                <w:rFonts w:ascii="宋体" w:hAnsi="宋体"/>
                <w:sz w:val="24"/>
              </w:rPr>
            </w:pPr>
          </w:p>
        </w:tc>
        <w:tc>
          <w:tcPr>
            <w:tcW w:w="2694" w:type="dxa"/>
            <w:gridSpan w:val="6"/>
            <w:tcBorders>
              <w:top w:val="single" w:sz="4" w:space="0" w:color="auto"/>
              <w:left w:val="single" w:sz="4" w:space="0" w:color="auto"/>
              <w:bottom w:val="single" w:sz="4" w:space="0" w:color="auto"/>
              <w:right w:val="single" w:sz="4" w:space="0" w:color="auto"/>
            </w:tcBorders>
            <w:vAlign w:val="center"/>
          </w:tcPr>
          <w:p w:rsidR="006A630B" w:rsidRDefault="006A630B">
            <w:pPr>
              <w:rPr>
                <w:rFonts w:ascii="宋体" w:hAnsi="宋体"/>
                <w:sz w:val="24"/>
              </w:rPr>
            </w:pPr>
          </w:p>
        </w:tc>
        <w:tc>
          <w:tcPr>
            <w:tcW w:w="3525" w:type="dxa"/>
            <w:gridSpan w:val="8"/>
            <w:tcBorders>
              <w:top w:val="single" w:sz="4" w:space="0" w:color="auto"/>
              <w:left w:val="single" w:sz="4" w:space="0" w:color="auto"/>
              <w:bottom w:val="single" w:sz="4" w:space="0" w:color="auto"/>
              <w:right w:val="single" w:sz="12" w:space="0" w:color="auto"/>
            </w:tcBorders>
            <w:vAlign w:val="center"/>
          </w:tcPr>
          <w:p w:rsidR="006A630B" w:rsidRDefault="006A630B">
            <w:pPr>
              <w:rPr>
                <w:rFonts w:ascii="宋体" w:hAnsi="宋体"/>
                <w:sz w:val="24"/>
              </w:rPr>
            </w:pPr>
          </w:p>
        </w:tc>
      </w:tr>
      <w:tr w:rsidR="006A630B">
        <w:trPr>
          <w:cantSplit/>
          <w:trHeight w:val="452"/>
        </w:trPr>
        <w:tc>
          <w:tcPr>
            <w:tcW w:w="9618" w:type="dxa"/>
            <w:gridSpan w:val="16"/>
            <w:tcBorders>
              <w:top w:val="single" w:sz="4" w:space="0" w:color="auto"/>
              <w:left w:val="single" w:sz="12" w:space="0" w:color="auto"/>
              <w:bottom w:val="single" w:sz="12" w:space="0" w:color="auto"/>
              <w:right w:val="single" w:sz="12" w:space="0" w:color="auto"/>
            </w:tcBorders>
            <w:vAlign w:val="center"/>
          </w:tcPr>
          <w:p w:rsidR="006A630B" w:rsidRDefault="008D7635">
            <w:pPr>
              <w:rPr>
                <w:rFonts w:ascii="宋体" w:hAnsi="宋体"/>
                <w:sz w:val="24"/>
              </w:rPr>
            </w:pPr>
            <w:r>
              <w:rPr>
                <w:rFonts w:hint="eastAsia"/>
                <w:b/>
                <w:sz w:val="24"/>
              </w:rPr>
              <w:t>公司信息</w:t>
            </w:r>
          </w:p>
        </w:tc>
      </w:tr>
      <w:tr w:rsidR="006A630B">
        <w:trPr>
          <w:trHeight w:val="520"/>
        </w:trPr>
        <w:tc>
          <w:tcPr>
            <w:tcW w:w="1317" w:type="dxa"/>
            <w:tcBorders>
              <w:top w:val="single" w:sz="12" w:space="0" w:color="auto"/>
              <w:left w:val="single" w:sz="12" w:space="0" w:color="auto"/>
              <w:bottom w:val="single" w:sz="4" w:space="0" w:color="auto"/>
              <w:right w:val="single" w:sz="4" w:space="0" w:color="auto"/>
            </w:tcBorders>
            <w:vAlign w:val="center"/>
          </w:tcPr>
          <w:p w:rsidR="006A630B" w:rsidRDefault="008D7635">
            <w:pPr>
              <w:jc w:val="center"/>
              <w:rPr>
                <w:rFonts w:ascii="宋体" w:hAnsi="宋体"/>
                <w:szCs w:val="21"/>
              </w:rPr>
            </w:pPr>
            <w:r>
              <w:rPr>
                <w:rFonts w:hint="eastAsia"/>
                <w:szCs w:val="21"/>
              </w:rPr>
              <w:t>公司名称</w:t>
            </w:r>
          </w:p>
        </w:tc>
        <w:tc>
          <w:tcPr>
            <w:tcW w:w="3019" w:type="dxa"/>
            <w:gridSpan w:val="3"/>
            <w:tcBorders>
              <w:top w:val="single" w:sz="12" w:space="0" w:color="auto"/>
              <w:left w:val="nil"/>
              <w:bottom w:val="single" w:sz="4" w:space="0" w:color="auto"/>
              <w:right w:val="single" w:sz="4" w:space="0" w:color="auto"/>
            </w:tcBorders>
            <w:vAlign w:val="center"/>
          </w:tcPr>
          <w:p w:rsidR="006A630B" w:rsidRDefault="006A630B">
            <w:pPr>
              <w:jc w:val="center"/>
              <w:rPr>
                <w:rFonts w:ascii="宋体" w:hAnsi="宋体"/>
                <w:sz w:val="24"/>
              </w:rPr>
            </w:pPr>
          </w:p>
        </w:tc>
        <w:tc>
          <w:tcPr>
            <w:tcW w:w="1331" w:type="dxa"/>
            <w:gridSpan w:val="3"/>
            <w:tcBorders>
              <w:top w:val="single" w:sz="12" w:space="0" w:color="auto"/>
              <w:left w:val="single" w:sz="4" w:space="0" w:color="auto"/>
              <w:bottom w:val="single" w:sz="4" w:space="0" w:color="auto"/>
              <w:right w:val="single" w:sz="4" w:space="0" w:color="auto"/>
            </w:tcBorders>
            <w:vAlign w:val="center"/>
          </w:tcPr>
          <w:p w:rsidR="006A630B" w:rsidRDefault="008D7635">
            <w:pPr>
              <w:jc w:val="center"/>
              <w:rPr>
                <w:szCs w:val="21"/>
              </w:rPr>
            </w:pPr>
            <w:r>
              <w:rPr>
                <w:rFonts w:hint="eastAsia"/>
                <w:szCs w:val="21"/>
              </w:rPr>
              <w:t>职</w:t>
            </w:r>
            <w:r>
              <w:rPr>
                <w:rFonts w:hint="eastAsia"/>
                <w:szCs w:val="21"/>
              </w:rPr>
              <w:t xml:space="preserve">    </w:t>
            </w:r>
            <w:r>
              <w:rPr>
                <w:rFonts w:hint="eastAsia"/>
                <w:szCs w:val="21"/>
              </w:rPr>
              <w:t>务</w:t>
            </w:r>
          </w:p>
        </w:tc>
        <w:tc>
          <w:tcPr>
            <w:tcW w:w="3951" w:type="dxa"/>
            <w:gridSpan w:val="9"/>
            <w:tcBorders>
              <w:top w:val="single" w:sz="12" w:space="0" w:color="auto"/>
              <w:left w:val="single" w:sz="4" w:space="0" w:color="auto"/>
              <w:bottom w:val="single" w:sz="4" w:space="0" w:color="auto"/>
              <w:right w:val="single" w:sz="12" w:space="0" w:color="auto"/>
            </w:tcBorders>
            <w:vAlign w:val="center"/>
          </w:tcPr>
          <w:p w:rsidR="006A630B" w:rsidRDefault="006A630B">
            <w:pPr>
              <w:jc w:val="center"/>
              <w:rPr>
                <w:rFonts w:ascii="宋体" w:hAnsi="宋体"/>
                <w:sz w:val="24"/>
              </w:rPr>
            </w:pPr>
          </w:p>
        </w:tc>
      </w:tr>
      <w:tr w:rsidR="006A630B">
        <w:trPr>
          <w:trHeight w:val="523"/>
        </w:trPr>
        <w:tc>
          <w:tcPr>
            <w:tcW w:w="1317" w:type="dxa"/>
            <w:tcBorders>
              <w:top w:val="nil"/>
              <w:left w:val="single" w:sz="12" w:space="0" w:color="auto"/>
              <w:bottom w:val="single" w:sz="4" w:space="0" w:color="auto"/>
              <w:right w:val="single" w:sz="4" w:space="0" w:color="auto"/>
            </w:tcBorders>
            <w:vAlign w:val="center"/>
          </w:tcPr>
          <w:p w:rsidR="006A630B" w:rsidRDefault="008D7635">
            <w:pPr>
              <w:jc w:val="center"/>
              <w:rPr>
                <w:rFonts w:ascii="宋体" w:hAnsi="宋体"/>
                <w:szCs w:val="21"/>
              </w:rPr>
            </w:pPr>
            <w:r>
              <w:rPr>
                <w:rFonts w:hint="eastAsia"/>
                <w:szCs w:val="21"/>
              </w:rPr>
              <w:t>公司电话</w:t>
            </w:r>
          </w:p>
        </w:tc>
        <w:tc>
          <w:tcPr>
            <w:tcW w:w="3019" w:type="dxa"/>
            <w:gridSpan w:val="3"/>
            <w:tcBorders>
              <w:top w:val="nil"/>
              <w:left w:val="nil"/>
              <w:bottom w:val="single" w:sz="4" w:space="0" w:color="auto"/>
              <w:right w:val="nil"/>
            </w:tcBorders>
            <w:vAlign w:val="center"/>
          </w:tcPr>
          <w:p w:rsidR="006A630B" w:rsidRDefault="006A630B">
            <w:pPr>
              <w:jc w:val="center"/>
              <w:rPr>
                <w:rFonts w:ascii="宋体" w:hAnsi="宋体"/>
                <w:sz w:val="24"/>
              </w:rPr>
            </w:pPr>
          </w:p>
        </w:tc>
        <w:tc>
          <w:tcPr>
            <w:tcW w:w="1331" w:type="dxa"/>
            <w:gridSpan w:val="3"/>
            <w:tcBorders>
              <w:top w:val="nil"/>
              <w:left w:val="single" w:sz="4" w:space="0" w:color="auto"/>
              <w:bottom w:val="single" w:sz="4" w:space="0" w:color="auto"/>
              <w:right w:val="single" w:sz="4" w:space="0" w:color="auto"/>
            </w:tcBorders>
            <w:vAlign w:val="center"/>
          </w:tcPr>
          <w:p w:rsidR="006A630B" w:rsidRDefault="008D7635">
            <w:pPr>
              <w:jc w:val="center"/>
              <w:rPr>
                <w:rFonts w:ascii="宋体" w:hAnsi="宋体"/>
                <w:szCs w:val="21"/>
              </w:rPr>
            </w:pPr>
            <w:r>
              <w:rPr>
                <w:rFonts w:hint="eastAsia"/>
                <w:szCs w:val="21"/>
              </w:rPr>
              <w:t>网</w:t>
            </w:r>
            <w:r>
              <w:rPr>
                <w:rFonts w:hint="eastAsia"/>
                <w:szCs w:val="21"/>
              </w:rPr>
              <w:t xml:space="preserve">    </w:t>
            </w:r>
            <w:r>
              <w:rPr>
                <w:rFonts w:hint="eastAsia"/>
                <w:szCs w:val="21"/>
              </w:rPr>
              <w:t>址</w:t>
            </w:r>
          </w:p>
        </w:tc>
        <w:tc>
          <w:tcPr>
            <w:tcW w:w="3951" w:type="dxa"/>
            <w:gridSpan w:val="9"/>
            <w:tcBorders>
              <w:top w:val="nil"/>
              <w:left w:val="nil"/>
              <w:bottom w:val="single" w:sz="4" w:space="0" w:color="auto"/>
              <w:right w:val="single" w:sz="12" w:space="0" w:color="auto"/>
            </w:tcBorders>
            <w:vAlign w:val="center"/>
          </w:tcPr>
          <w:p w:rsidR="006A630B" w:rsidRDefault="006A630B">
            <w:pPr>
              <w:jc w:val="center"/>
              <w:rPr>
                <w:rFonts w:ascii="宋体" w:hAnsi="宋体"/>
                <w:sz w:val="24"/>
              </w:rPr>
            </w:pPr>
          </w:p>
        </w:tc>
      </w:tr>
      <w:tr w:rsidR="006A630B">
        <w:trPr>
          <w:trHeight w:val="531"/>
        </w:trPr>
        <w:tc>
          <w:tcPr>
            <w:tcW w:w="1317" w:type="dxa"/>
            <w:tcBorders>
              <w:top w:val="nil"/>
              <w:left w:val="single" w:sz="12" w:space="0" w:color="auto"/>
              <w:bottom w:val="single" w:sz="4" w:space="0" w:color="auto"/>
              <w:right w:val="single" w:sz="4" w:space="0" w:color="auto"/>
            </w:tcBorders>
            <w:vAlign w:val="center"/>
          </w:tcPr>
          <w:p w:rsidR="006A630B" w:rsidRDefault="008D7635">
            <w:pPr>
              <w:jc w:val="center"/>
              <w:rPr>
                <w:szCs w:val="21"/>
              </w:rPr>
            </w:pPr>
            <w:r>
              <w:rPr>
                <w:rFonts w:hint="eastAsia"/>
                <w:szCs w:val="21"/>
              </w:rPr>
              <w:t>通信地址</w:t>
            </w:r>
          </w:p>
        </w:tc>
        <w:tc>
          <w:tcPr>
            <w:tcW w:w="4908" w:type="dxa"/>
            <w:gridSpan w:val="8"/>
            <w:tcBorders>
              <w:top w:val="nil"/>
              <w:left w:val="nil"/>
              <w:bottom w:val="single" w:sz="4" w:space="0" w:color="auto"/>
              <w:right w:val="single" w:sz="4" w:space="0" w:color="auto"/>
            </w:tcBorders>
            <w:vAlign w:val="center"/>
          </w:tcPr>
          <w:p w:rsidR="006A630B" w:rsidRDefault="006A630B">
            <w:pPr>
              <w:jc w:val="center"/>
              <w:rPr>
                <w:rFonts w:ascii="宋体" w:hAnsi="宋体"/>
                <w:sz w:val="24"/>
              </w:rPr>
            </w:pPr>
          </w:p>
        </w:tc>
        <w:tc>
          <w:tcPr>
            <w:tcW w:w="1264" w:type="dxa"/>
            <w:gridSpan w:val="3"/>
            <w:tcBorders>
              <w:top w:val="nil"/>
              <w:left w:val="nil"/>
              <w:bottom w:val="single" w:sz="4" w:space="0" w:color="auto"/>
              <w:right w:val="single" w:sz="4" w:space="0" w:color="auto"/>
            </w:tcBorders>
            <w:vAlign w:val="center"/>
          </w:tcPr>
          <w:p w:rsidR="006A630B" w:rsidRDefault="008D7635">
            <w:pPr>
              <w:jc w:val="center"/>
              <w:rPr>
                <w:rFonts w:ascii="宋体" w:hAnsi="宋体"/>
                <w:sz w:val="24"/>
              </w:rPr>
            </w:pPr>
            <w:r>
              <w:rPr>
                <w:rFonts w:hint="eastAsia"/>
                <w:szCs w:val="21"/>
              </w:rPr>
              <w:t>邮</w:t>
            </w:r>
            <w:r>
              <w:rPr>
                <w:rFonts w:hint="eastAsia"/>
                <w:szCs w:val="21"/>
              </w:rPr>
              <w:t xml:space="preserve">    </w:t>
            </w:r>
            <w:r>
              <w:rPr>
                <w:rFonts w:hint="eastAsia"/>
                <w:szCs w:val="21"/>
              </w:rPr>
              <w:t>编</w:t>
            </w:r>
          </w:p>
        </w:tc>
        <w:tc>
          <w:tcPr>
            <w:tcW w:w="2129" w:type="dxa"/>
            <w:gridSpan w:val="4"/>
            <w:tcBorders>
              <w:top w:val="nil"/>
              <w:left w:val="single" w:sz="4" w:space="0" w:color="auto"/>
              <w:bottom w:val="single" w:sz="4" w:space="0" w:color="auto"/>
              <w:right w:val="single" w:sz="12" w:space="0" w:color="auto"/>
            </w:tcBorders>
            <w:vAlign w:val="center"/>
          </w:tcPr>
          <w:p w:rsidR="006A630B" w:rsidRDefault="006A630B">
            <w:pPr>
              <w:jc w:val="center"/>
              <w:rPr>
                <w:rFonts w:ascii="宋体" w:hAnsi="宋体"/>
                <w:sz w:val="24"/>
              </w:rPr>
            </w:pPr>
          </w:p>
        </w:tc>
      </w:tr>
      <w:tr w:rsidR="006A630B">
        <w:trPr>
          <w:cantSplit/>
          <w:trHeight w:val="851"/>
        </w:trPr>
        <w:tc>
          <w:tcPr>
            <w:tcW w:w="1317" w:type="dxa"/>
            <w:tcBorders>
              <w:top w:val="single" w:sz="4" w:space="0" w:color="auto"/>
              <w:left w:val="single" w:sz="12" w:space="0" w:color="auto"/>
              <w:bottom w:val="single" w:sz="4" w:space="0" w:color="auto"/>
              <w:right w:val="single" w:sz="4" w:space="0" w:color="auto"/>
            </w:tcBorders>
            <w:vAlign w:val="center"/>
          </w:tcPr>
          <w:p w:rsidR="006A630B" w:rsidRDefault="008D7635">
            <w:pPr>
              <w:jc w:val="center"/>
              <w:rPr>
                <w:szCs w:val="21"/>
              </w:rPr>
            </w:pPr>
            <w:r>
              <w:rPr>
                <w:rFonts w:hint="eastAsia"/>
                <w:szCs w:val="21"/>
              </w:rPr>
              <w:t>公司性质</w:t>
            </w:r>
          </w:p>
        </w:tc>
        <w:tc>
          <w:tcPr>
            <w:tcW w:w="8301" w:type="dxa"/>
            <w:gridSpan w:val="15"/>
            <w:tcBorders>
              <w:top w:val="single" w:sz="4" w:space="0" w:color="auto"/>
              <w:left w:val="nil"/>
              <w:bottom w:val="single" w:sz="4" w:space="0" w:color="auto"/>
              <w:right w:val="single" w:sz="12" w:space="0" w:color="auto"/>
            </w:tcBorders>
            <w:vAlign w:val="center"/>
          </w:tcPr>
          <w:p w:rsidR="006A630B" w:rsidRDefault="008D7635">
            <w:pPr>
              <w:spacing w:line="360" w:lineRule="exact"/>
              <w:rPr>
                <w:rFonts w:ascii="宋体" w:hAnsi="宋体"/>
              </w:rPr>
            </w:pPr>
            <w:r>
              <w:rPr>
                <w:rFonts w:ascii="宋体" w:hAnsi="宋体" w:hint="eastAsia"/>
              </w:rPr>
              <w:t xml:space="preserve"> □国有企业          □民营/私营企业         □外商独资企业</w:t>
            </w:r>
          </w:p>
          <w:p w:rsidR="006A630B" w:rsidRDefault="008D7635">
            <w:pPr>
              <w:spacing w:line="360" w:lineRule="exact"/>
              <w:rPr>
                <w:rFonts w:ascii="宋体" w:hAnsi="宋体"/>
              </w:rPr>
            </w:pPr>
            <w:r>
              <w:rPr>
                <w:rFonts w:ascii="宋体" w:hAnsi="宋体" w:hint="eastAsia"/>
              </w:rPr>
              <w:t xml:space="preserve"> □中外合资企业      □政府部门和事业单位    □其他(请注明) </w:t>
            </w:r>
          </w:p>
        </w:tc>
      </w:tr>
      <w:tr w:rsidR="006A630B">
        <w:trPr>
          <w:cantSplit/>
          <w:trHeight w:val="484"/>
        </w:trPr>
        <w:tc>
          <w:tcPr>
            <w:tcW w:w="1317" w:type="dxa"/>
            <w:tcBorders>
              <w:top w:val="nil"/>
              <w:left w:val="single" w:sz="12" w:space="0" w:color="auto"/>
              <w:bottom w:val="single" w:sz="12" w:space="0" w:color="auto"/>
              <w:right w:val="single" w:sz="4" w:space="0" w:color="auto"/>
            </w:tcBorders>
            <w:vAlign w:val="center"/>
          </w:tcPr>
          <w:p w:rsidR="006A630B" w:rsidRDefault="008D7635">
            <w:pPr>
              <w:jc w:val="center"/>
              <w:rPr>
                <w:rFonts w:ascii="宋体" w:hAnsi="宋体"/>
                <w:szCs w:val="21"/>
              </w:rPr>
            </w:pPr>
            <w:r>
              <w:rPr>
                <w:rFonts w:hint="eastAsia"/>
                <w:szCs w:val="21"/>
              </w:rPr>
              <w:t>所属行业</w:t>
            </w:r>
          </w:p>
        </w:tc>
        <w:tc>
          <w:tcPr>
            <w:tcW w:w="2936" w:type="dxa"/>
            <w:gridSpan w:val="2"/>
            <w:tcBorders>
              <w:top w:val="nil"/>
              <w:left w:val="nil"/>
              <w:bottom w:val="single" w:sz="12" w:space="0" w:color="auto"/>
              <w:right w:val="single" w:sz="4" w:space="0" w:color="auto"/>
            </w:tcBorders>
            <w:vAlign w:val="center"/>
          </w:tcPr>
          <w:p w:rsidR="006A630B" w:rsidRDefault="008D7635">
            <w:pPr>
              <w:spacing w:line="320" w:lineRule="exact"/>
              <w:jc w:val="left"/>
              <w:rPr>
                <w:rFonts w:ascii="宋体" w:hAnsi="宋体"/>
                <w:szCs w:val="21"/>
              </w:rPr>
            </w:pPr>
            <w:r>
              <w:rPr>
                <w:rFonts w:ascii="宋体" w:hAnsi="宋体" w:hint="eastAsia"/>
                <w:szCs w:val="21"/>
              </w:rPr>
              <w:t>□制造业 □金融投资</w:t>
            </w:r>
          </w:p>
          <w:p w:rsidR="006A630B" w:rsidRDefault="008D7635">
            <w:pPr>
              <w:spacing w:line="320" w:lineRule="exact"/>
              <w:jc w:val="left"/>
              <w:rPr>
                <w:rFonts w:ascii="宋体" w:hAnsi="宋体"/>
                <w:szCs w:val="21"/>
              </w:rPr>
            </w:pPr>
            <w:r>
              <w:rPr>
                <w:rFonts w:ascii="宋体" w:hAnsi="宋体" w:hint="eastAsia"/>
                <w:szCs w:val="21"/>
              </w:rPr>
              <w:t>□贸易、服务业□房地产建筑      □信息、通讯  其他_______</w:t>
            </w:r>
          </w:p>
        </w:tc>
        <w:tc>
          <w:tcPr>
            <w:tcW w:w="992" w:type="dxa"/>
            <w:gridSpan w:val="3"/>
            <w:tcBorders>
              <w:top w:val="nil"/>
              <w:left w:val="nil"/>
              <w:bottom w:val="single" w:sz="12" w:space="0" w:color="auto"/>
              <w:right w:val="single" w:sz="4" w:space="0" w:color="auto"/>
            </w:tcBorders>
            <w:vAlign w:val="center"/>
          </w:tcPr>
          <w:p w:rsidR="006A630B" w:rsidRDefault="008D7635">
            <w:pPr>
              <w:spacing w:line="320" w:lineRule="exact"/>
              <w:jc w:val="center"/>
              <w:rPr>
                <w:rFonts w:ascii="宋体" w:hAnsi="宋体"/>
                <w:szCs w:val="21"/>
              </w:rPr>
            </w:pPr>
            <w:r>
              <w:rPr>
                <w:rFonts w:ascii="宋体" w:hAnsi="宋体" w:hint="eastAsia"/>
                <w:szCs w:val="21"/>
              </w:rPr>
              <w:t>企业</w:t>
            </w:r>
          </w:p>
          <w:p w:rsidR="006A630B" w:rsidRDefault="008D7635">
            <w:pPr>
              <w:spacing w:line="320" w:lineRule="exact"/>
              <w:jc w:val="center"/>
              <w:rPr>
                <w:rFonts w:ascii="宋体" w:hAnsi="宋体"/>
                <w:szCs w:val="21"/>
              </w:rPr>
            </w:pPr>
            <w:r>
              <w:rPr>
                <w:rFonts w:ascii="宋体" w:hAnsi="宋体" w:hint="eastAsia"/>
                <w:szCs w:val="21"/>
              </w:rPr>
              <w:t>年销售额</w:t>
            </w:r>
          </w:p>
        </w:tc>
        <w:tc>
          <w:tcPr>
            <w:tcW w:w="992" w:type="dxa"/>
            <w:gridSpan w:val="4"/>
            <w:tcBorders>
              <w:top w:val="nil"/>
              <w:left w:val="nil"/>
              <w:bottom w:val="single" w:sz="12" w:space="0" w:color="auto"/>
              <w:right w:val="single" w:sz="4" w:space="0" w:color="auto"/>
            </w:tcBorders>
            <w:vAlign w:val="center"/>
          </w:tcPr>
          <w:p w:rsidR="006A630B" w:rsidRDefault="006A630B">
            <w:pPr>
              <w:widowControl/>
              <w:jc w:val="center"/>
              <w:rPr>
                <w:rFonts w:ascii="宋体" w:hAnsi="宋体"/>
                <w:szCs w:val="21"/>
              </w:rPr>
            </w:pPr>
          </w:p>
          <w:p w:rsidR="006A630B" w:rsidRDefault="006A630B">
            <w:pPr>
              <w:spacing w:line="320" w:lineRule="exact"/>
              <w:jc w:val="center"/>
              <w:rPr>
                <w:rFonts w:ascii="宋体" w:hAnsi="宋体"/>
                <w:szCs w:val="21"/>
              </w:rPr>
            </w:pPr>
          </w:p>
        </w:tc>
        <w:tc>
          <w:tcPr>
            <w:tcW w:w="851" w:type="dxa"/>
            <w:tcBorders>
              <w:top w:val="nil"/>
              <w:left w:val="nil"/>
              <w:bottom w:val="single" w:sz="12" w:space="0" w:color="auto"/>
              <w:right w:val="single" w:sz="4" w:space="0" w:color="auto"/>
            </w:tcBorders>
            <w:vAlign w:val="center"/>
          </w:tcPr>
          <w:p w:rsidR="006A630B" w:rsidRDefault="008D7635">
            <w:pPr>
              <w:spacing w:line="320" w:lineRule="exact"/>
              <w:jc w:val="center"/>
              <w:rPr>
                <w:rFonts w:ascii="宋体" w:hAnsi="宋体"/>
                <w:szCs w:val="21"/>
              </w:rPr>
            </w:pPr>
            <w:r>
              <w:rPr>
                <w:rFonts w:ascii="宋体" w:hAnsi="宋体" w:hint="eastAsia"/>
                <w:szCs w:val="21"/>
              </w:rPr>
              <w:t>企业</w:t>
            </w:r>
          </w:p>
          <w:p w:rsidR="006A630B" w:rsidRDefault="008D7635">
            <w:pPr>
              <w:spacing w:line="320" w:lineRule="exact"/>
              <w:jc w:val="center"/>
              <w:rPr>
                <w:rFonts w:ascii="宋体" w:hAnsi="宋体"/>
                <w:szCs w:val="21"/>
              </w:rPr>
            </w:pPr>
            <w:r>
              <w:rPr>
                <w:rFonts w:ascii="宋体" w:hAnsi="宋体" w:hint="eastAsia"/>
                <w:szCs w:val="21"/>
              </w:rPr>
              <w:t>员工人数</w:t>
            </w:r>
          </w:p>
        </w:tc>
        <w:tc>
          <w:tcPr>
            <w:tcW w:w="992" w:type="dxa"/>
            <w:gridSpan w:val="3"/>
            <w:tcBorders>
              <w:top w:val="nil"/>
              <w:left w:val="single" w:sz="4" w:space="0" w:color="auto"/>
              <w:bottom w:val="single" w:sz="12" w:space="0" w:color="auto"/>
              <w:right w:val="single" w:sz="4" w:space="0" w:color="auto"/>
            </w:tcBorders>
            <w:vAlign w:val="center"/>
          </w:tcPr>
          <w:p w:rsidR="006A630B" w:rsidRDefault="006A630B">
            <w:pPr>
              <w:spacing w:line="320" w:lineRule="exact"/>
              <w:ind w:left="90"/>
              <w:jc w:val="center"/>
              <w:rPr>
                <w:rFonts w:ascii="宋体" w:hAnsi="宋体"/>
                <w:szCs w:val="21"/>
              </w:rPr>
            </w:pPr>
          </w:p>
        </w:tc>
        <w:tc>
          <w:tcPr>
            <w:tcW w:w="567" w:type="dxa"/>
            <w:tcBorders>
              <w:top w:val="nil"/>
              <w:left w:val="single" w:sz="4" w:space="0" w:color="auto"/>
              <w:bottom w:val="single" w:sz="12" w:space="0" w:color="auto"/>
              <w:right w:val="single" w:sz="4" w:space="0" w:color="auto"/>
            </w:tcBorders>
            <w:vAlign w:val="center"/>
          </w:tcPr>
          <w:p w:rsidR="006A630B" w:rsidRDefault="008D7635">
            <w:pPr>
              <w:spacing w:line="320" w:lineRule="exact"/>
              <w:ind w:left="90"/>
              <w:jc w:val="center"/>
              <w:rPr>
                <w:szCs w:val="21"/>
              </w:rPr>
            </w:pPr>
            <w:r>
              <w:rPr>
                <w:rFonts w:hint="eastAsia"/>
                <w:szCs w:val="21"/>
              </w:rPr>
              <w:t>兴趣</w:t>
            </w:r>
          </w:p>
          <w:p w:rsidR="006A630B" w:rsidRDefault="008D7635">
            <w:pPr>
              <w:spacing w:line="320" w:lineRule="exact"/>
              <w:ind w:left="90"/>
              <w:jc w:val="center"/>
              <w:rPr>
                <w:rFonts w:ascii="宋体" w:hAnsi="宋体"/>
                <w:szCs w:val="21"/>
              </w:rPr>
            </w:pPr>
            <w:r>
              <w:rPr>
                <w:rFonts w:hint="eastAsia"/>
                <w:szCs w:val="21"/>
              </w:rPr>
              <w:t>爱好</w:t>
            </w:r>
          </w:p>
        </w:tc>
        <w:tc>
          <w:tcPr>
            <w:tcW w:w="971" w:type="dxa"/>
            <w:tcBorders>
              <w:top w:val="nil"/>
              <w:left w:val="single" w:sz="4" w:space="0" w:color="auto"/>
              <w:bottom w:val="single" w:sz="12" w:space="0" w:color="auto"/>
              <w:right w:val="single" w:sz="12" w:space="0" w:color="auto"/>
            </w:tcBorders>
            <w:vAlign w:val="center"/>
          </w:tcPr>
          <w:p w:rsidR="006A630B" w:rsidRDefault="006A630B">
            <w:pPr>
              <w:spacing w:line="320" w:lineRule="exact"/>
              <w:jc w:val="center"/>
              <w:rPr>
                <w:rFonts w:ascii="宋体" w:hAnsi="宋体"/>
                <w:szCs w:val="21"/>
              </w:rPr>
            </w:pPr>
          </w:p>
        </w:tc>
      </w:tr>
      <w:tr w:rsidR="006A630B">
        <w:trPr>
          <w:cantSplit/>
          <w:trHeight w:val="363"/>
        </w:trPr>
        <w:tc>
          <w:tcPr>
            <w:tcW w:w="9618" w:type="dxa"/>
            <w:gridSpan w:val="16"/>
            <w:tcBorders>
              <w:top w:val="single" w:sz="12" w:space="0" w:color="auto"/>
              <w:left w:val="single" w:sz="12" w:space="0" w:color="auto"/>
              <w:bottom w:val="single" w:sz="12" w:space="0" w:color="auto"/>
              <w:right w:val="single" w:sz="12" w:space="0" w:color="auto"/>
            </w:tcBorders>
            <w:vAlign w:val="center"/>
          </w:tcPr>
          <w:p w:rsidR="006A630B" w:rsidRDefault="008D7635">
            <w:pPr>
              <w:rPr>
                <w:rFonts w:ascii="宋体" w:hAnsi="宋体"/>
                <w:b/>
                <w:sz w:val="24"/>
              </w:rPr>
            </w:pPr>
            <w:r>
              <w:rPr>
                <w:rFonts w:hint="eastAsia"/>
                <w:b/>
                <w:sz w:val="24"/>
              </w:rPr>
              <w:t>其他信息</w:t>
            </w:r>
          </w:p>
        </w:tc>
      </w:tr>
      <w:tr w:rsidR="006A630B">
        <w:trPr>
          <w:cantSplit/>
          <w:trHeight w:val="973"/>
        </w:trPr>
        <w:tc>
          <w:tcPr>
            <w:tcW w:w="1317" w:type="dxa"/>
            <w:tcBorders>
              <w:top w:val="single" w:sz="12" w:space="0" w:color="auto"/>
              <w:left w:val="single" w:sz="12" w:space="0" w:color="auto"/>
              <w:bottom w:val="single" w:sz="4" w:space="0" w:color="auto"/>
              <w:right w:val="single" w:sz="4" w:space="0" w:color="auto"/>
            </w:tcBorders>
            <w:vAlign w:val="center"/>
          </w:tcPr>
          <w:p w:rsidR="006A630B" w:rsidRDefault="008D7635">
            <w:pPr>
              <w:jc w:val="center"/>
              <w:rPr>
                <w:szCs w:val="21"/>
              </w:rPr>
            </w:pPr>
            <w:r>
              <w:rPr>
                <w:rFonts w:hint="eastAsia"/>
                <w:szCs w:val="21"/>
              </w:rPr>
              <w:t>获得信息的渠道</w:t>
            </w:r>
          </w:p>
        </w:tc>
        <w:tc>
          <w:tcPr>
            <w:tcW w:w="8301" w:type="dxa"/>
            <w:gridSpan w:val="15"/>
            <w:tcBorders>
              <w:top w:val="single" w:sz="12" w:space="0" w:color="auto"/>
              <w:left w:val="nil"/>
              <w:bottom w:val="single" w:sz="4" w:space="0" w:color="auto"/>
              <w:right w:val="single" w:sz="12" w:space="0" w:color="auto"/>
            </w:tcBorders>
            <w:vAlign w:val="center"/>
          </w:tcPr>
          <w:p w:rsidR="006A630B" w:rsidRDefault="008D7635">
            <w:pPr>
              <w:spacing w:line="320" w:lineRule="exact"/>
              <w:ind w:firstLineChars="50" w:firstLine="105"/>
              <w:rPr>
                <w:rFonts w:ascii="宋体" w:hAnsi="宋体"/>
              </w:rPr>
            </w:pPr>
            <w:r>
              <w:rPr>
                <w:rFonts w:ascii="宋体" w:hAnsi="宋体"/>
              </w:rPr>
              <w:t>□</w:t>
            </w:r>
            <w:r>
              <w:rPr>
                <w:rFonts w:ascii="宋体" w:hAnsi="宋体" w:hint="eastAsia"/>
              </w:rPr>
              <w:t>同事或朋友介绍（姓名）</w:t>
            </w:r>
            <w:r>
              <w:rPr>
                <w:rFonts w:ascii="宋体" w:hAnsi="宋体"/>
              </w:rPr>
              <w:t>□</w:t>
            </w:r>
            <w:r>
              <w:rPr>
                <w:rFonts w:ascii="宋体" w:hAnsi="宋体" w:hint="eastAsia"/>
              </w:rPr>
              <w:t>本公司人力资源部</w:t>
            </w:r>
          </w:p>
          <w:p w:rsidR="006A630B" w:rsidRDefault="008D7635">
            <w:pPr>
              <w:spacing w:line="320" w:lineRule="exact"/>
              <w:rPr>
                <w:rFonts w:ascii="宋体" w:hAnsi="宋体"/>
              </w:rPr>
            </w:pPr>
            <w:r>
              <w:rPr>
                <w:rFonts w:ascii="宋体" w:hAnsi="宋体"/>
              </w:rPr>
              <w:t>□</w:t>
            </w:r>
            <w:r>
              <w:rPr>
                <w:rFonts w:ascii="宋体" w:hAnsi="宋体" w:hint="eastAsia"/>
              </w:rPr>
              <w:t xml:space="preserve">搜索引擎             </w:t>
            </w:r>
            <w:r>
              <w:rPr>
                <w:rFonts w:ascii="宋体" w:hAnsi="宋体"/>
              </w:rPr>
              <w:t>□</w:t>
            </w:r>
            <w:r>
              <w:rPr>
                <w:rFonts w:ascii="宋体" w:hAnsi="宋体" w:hint="eastAsia"/>
              </w:rPr>
              <w:t>报纸、杂志广告(请注明)</w:t>
            </w:r>
          </w:p>
          <w:p w:rsidR="006A630B" w:rsidRDefault="008D7635">
            <w:pPr>
              <w:spacing w:line="320" w:lineRule="exact"/>
              <w:ind w:firstLineChars="50" w:firstLine="105"/>
              <w:rPr>
                <w:rFonts w:ascii="宋体" w:hAnsi="宋体"/>
              </w:rPr>
            </w:pPr>
            <w:r>
              <w:rPr>
                <w:rFonts w:ascii="宋体" w:hAnsi="宋体"/>
              </w:rPr>
              <w:t>□</w:t>
            </w:r>
            <w:r>
              <w:rPr>
                <w:rFonts w:ascii="宋体" w:hAnsi="宋体" w:hint="eastAsia"/>
              </w:rPr>
              <w:t>网络广告</w:t>
            </w:r>
            <w:r>
              <w:rPr>
                <w:rFonts w:hAnsi="宋体"/>
              </w:rPr>
              <w:t>（</w:t>
            </w:r>
            <w:r>
              <w:t>E-mail</w:t>
            </w:r>
            <w:r>
              <w:rPr>
                <w:rFonts w:hAnsi="宋体" w:hint="eastAsia"/>
              </w:rPr>
              <w:t>）</w:t>
            </w:r>
            <w:r>
              <w:rPr>
                <w:rFonts w:hAnsi="宋体" w:hint="eastAsia"/>
              </w:rPr>
              <w:t xml:space="preserve">   </w:t>
            </w:r>
            <w:r>
              <w:rPr>
                <w:rFonts w:ascii="宋体" w:hAnsi="宋体"/>
              </w:rPr>
              <w:t>□</w:t>
            </w:r>
            <w:r>
              <w:rPr>
                <w:rFonts w:ascii="宋体" w:hAnsi="宋体" w:hint="eastAsia"/>
              </w:rPr>
              <w:t xml:space="preserve">各种直邮资料   </w:t>
            </w:r>
            <w:r>
              <w:rPr>
                <w:rFonts w:ascii="宋体" w:hAnsi="宋体"/>
              </w:rPr>
              <w:t>□</w:t>
            </w:r>
            <w:r>
              <w:rPr>
                <w:rFonts w:ascii="宋体" w:hAnsi="宋体" w:hint="eastAsia"/>
              </w:rPr>
              <w:t>其他(请注明)</w:t>
            </w:r>
          </w:p>
        </w:tc>
      </w:tr>
      <w:tr w:rsidR="006A630B">
        <w:trPr>
          <w:cantSplit/>
          <w:trHeight w:val="566"/>
        </w:trPr>
        <w:tc>
          <w:tcPr>
            <w:tcW w:w="1317" w:type="dxa"/>
            <w:tcBorders>
              <w:top w:val="single" w:sz="4" w:space="0" w:color="auto"/>
              <w:left w:val="single" w:sz="12" w:space="0" w:color="auto"/>
              <w:bottom w:val="single" w:sz="4" w:space="0" w:color="auto"/>
              <w:right w:val="single" w:sz="4" w:space="0" w:color="auto"/>
            </w:tcBorders>
            <w:vAlign w:val="center"/>
          </w:tcPr>
          <w:p w:rsidR="006A630B" w:rsidRDefault="008D7635">
            <w:pPr>
              <w:jc w:val="center"/>
              <w:rPr>
                <w:szCs w:val="21"/>
              </w:rPr>
            </w:pPr>
            <w:r>
              <w:rPr>
                <w:rFonts w:hint="eastAsia"/>
                <w:szCs w:val="21"/>
              </w:rPr>
              <w:t>需要提交资料</w:t>
            </w:r>
          </w:p>
        </w:tc>
        <w:tc>
          <w:tcPr>
            <w:tcW w:w="8301" w:type="dxa"/>
            <w:gridSpan w:val="15"/>
            <w:tcBorders>
              <w:top w:val="single" w:sz="4" w:space="0" w:color="auto"/>
              <w:left w:val="nil"/>
              <w:bottom w:val="single" w:sz="4" w:space="0" w:color="auto"/>
              <w:right w:val="single" w:sz="12" w:space="0" w:color="auto"/>
            </w:tcBorders>
            <w:vAlign w:val="center"/>
          </w:tcPr>
          <w:p w:rsidR="006A630B" w:rsidRDefault="008D7635">
            <w:pPr>
              <w:spacing w:line="320" w:lineRule="exact"/>
              <w:ind w:firstLineChars="50" w:firstLine="105"/>
              <w:rPr>
                <w:rFonts w:ascii="宋体" w:hAnsi="宋体"/>
                <w:szCs w:val="21"/>
              </w:rPr>
            </w:pPr>
            <w:r>
              <w:rPr>
                <w:rFonts w:ascii="宋体" w:hAnsi="宋体" w:hint="eastAsia"/>
                <w:szCs w:val="21"/>
              </w:rPr>
              <w:t>★报名登记表 ★名片1张 ★身份证复印件1张 ★企业简介 ★营业执照副本复印件1张</w:t>
            </w:r>
          </w:p>
        </w:tc>
      </w:tr>
      <w:tr w:rsidR="006A630B">
        <w:trPr>
          <w:cantSplit/>
          <w:trHeight w:val="373"/>
        </w:trPr>
        <w:tc>
          <w:tcPr>
            <w:tcW w:w="1317" w:type="dxa"/>
            <w:tcBorders>
              <w:top w:val="single" w:sz="4" w:space="0" w:color="auto"/>
              <w:left w:val="single" w:sz="12" w:space="0" w:color="auto"/>
              <w:bottom w:val="single" w:sz="4" w:space="0" w:color="auto"/>
              <w:right w:val="single" w:sz="4" w:space="0" w:color="auto"/>
            </w:tcBorders>
            <w:vAlign w:val="center"/>
          </w:tcPr>
          <w:p w:rsidR="006A630B" w:rsidRDefault="008D7635">
            <w:pPr>
              <w:jc w:val="center"/>
              <w:rPr>
                <w:szCs w:val="21"/>
              </w:rPr>
            </w:pPr>
            <w:r>
              <w:rPr>
                <w:rFonts w:hint="eastAsia"/>
                <w:szCs w:val="21"/>
              </w:rPr>
              <w:t>报读专业</w:t>
            </w:r>
          </w:p>
        </w:tc>
        <w:tc>
          <w:tcPr>
            <w:tcW w:w="8301" w:type="dxa"/>
            <w:gridSpan w:val="15"/>
            <w:tcBorders>
              <w:top w:val="single" w:sz="4" w:space="0" w:color="auto"/>
              <w:left w:val="nil"/>
              <w:bottom w:val="single" w:sz="4" w:space="0" w:color="auto"/>
              <w:right w:val="single" w:sz="12" w:space="0" w:color="auto"/>
            </w:tcBorders>
            <w:vAlign w:val="center"/>
          </w:tcPr>
          <w:p w:rsidR="006A630B" w:rsidRDefault="006A630B">
            <w:pPr>
              <w:spacing w:line="320" w:lineRule="exact"/>
              <w:ind w:firstLineChars="50" w:firstLine="105"/>
              <w:rPr>
                <w:rFonts w:ascii="宋体" w:hAnsi="宋体"/>
                <w:color w:val="0000FF"/>
                <w:szCs w:val="21"/>
              </w:rPr>
            </w:pPr>
          </w:p>
        </w:tc>
      </w:tr>
    </w:tbl>
    <w:p w:rsidR="006A630B" w:rsidRDefault="008D7635" w:rsidP="00827E35">
      <w:pPr>
        <w:ind w:firstLineChars="2093" w:firstLine="5043"/>
        <w:rPr>
          <w:rFonts w:ascii="宋体" w:hAnsi="宋体"/>
          <w:b/>
          <w:sz w:val="24"/>
        </w:rPr>
      </w:pPr>
      <w:r>
        <w:rPr>
          <w:rFonts w:ascii="宋体" w:hAnsi="宋体" w:hint="eastAsia"/>
          <w:b/>
          <w:sz w:val="24"/>
        </w:rPr>
        <w:t>申请人签名：       日期：</w:t>
      </w:r>
    </w:p>
    <w:p w:rsidR="006A630B" w:rsidRPr="00827E35" w:rsidRDefault="008D7635" w:rsidP="00827E35">
      <w:pPr>
        <w:spacing w:line="400" w:lineRule="exact"/>
        <w:ind w:left="-5" w:firstLine="5"/>
        <w:outlineLvl w:val="0"/>
        <w:rPr>
          <w:b/>
        </w:rPr>
      </w:pPr>
      <w:r>
        <w:rPr>
          <w:rFonts w:hint="eastAsia"/>
          <w:b/>
          <w:szCs w:val="21"/>
        </w:rPr>
        <w:t>联系人：</w:t>
      </w:r>
      <w:r w:rsidR="00827E35">
        <w:rPr>
          <w:rFonts w:hint="eastAsia"/>
          <w:b/>
          <w:szCs w:val="21"/>
        </w:rPr>
        <w:t xml:space="preserve">         </w:t>
      </w:r>
      <w:r>
        <w:rPr>
          <w:b/>
          <w:szCs w:val="21"/>
        </w:rPr>
        <w:t>电话：</w:t>
      </w:r>
      <w:r w:rsidR="00827E35">
        <w:rPr>
          <w:rFonts w:hint="eastAsia"/>
          <w:b/>
          <w:szCs w:val="21"/>
        </w:rPr>
        <w:t xml:space="preserve">         </w:t>
      </w:r>
      <w:r>
        <w:rPr>
          <w:rFonts w:hint="eastAsia"/>
          <w:b/>
          <w:szCs w:val="21"/>
        </w:rPr>
        <w:t>手机（微信）</w:t>
      </w:r>
      <w:r>
        <w:rPr>
          <w:rFonts w:hint="eastAsia"/>
          <w:b/>
        </w:rPr>
        <w:t xml:space="preserve"> </w:t>
      </w:r>
      <w:r>
        <w:rPr>
          <w:rFonts w:hint="eastAsia"/>
          <w:b/>
        </w:rPr>
        <w:t>：</w:t>
      </w:r>
      <w:r>
        <w:rPr>
          <w:rFonts w:hint="eastAsia"/>
          <w:b/>
        </w:rPr>
        <w:t xml:space="preserve">    </w:t>
      </w:r>
      <w:r w:rsidR="00827E35">
        <w:rPr>
          <w:rFonts w:hint="eastAsia"/>
          <w:b/>
        </w:rPr>
        <w:t xml:space="preserve">      </w:t>
      </w:r>
      <w:r>
        <w:rPr>
          <w:rFonts w:hint="eastAsia"/>
          <w:b/>
        </w:rPr>
        <w:t>电邮：</w:t>
      </w:r>
      <w:bookmarkStart w:id="0" w:name="_GoBack"/>
      <w:bookmarkEnd w:id="0"/>
    </w:p>
    <w:sectPr w:rsidR="006A630B" w:rsidRPr="00827E35" w:rsidSect="006A630B">
      <w:headerReference w:type="default" r:id="rId13"/>
      <w:footerReference w:type="default" r:id="rId14"/>
      <w:pgSz w:w="11906" w:h="16838"/>
      <w:pgMar w:top="678" w:right="1558" w:bottom="1440" w:left="1800" w:header="28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4A7" w:rsidRDefault="000A24A7" w:rsidP="006A630B">
      <w:r>
        <w:separator/>
      </w:r>
    </w:p>
  </w:endnote>
  <w:endnote w:type="continuationSeparator" w:id="1">
    <w:p w:rsidR="000A24A7" w:rsidRDefault="000A24A7" w:rsidP="006A63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21044216"/>
    </w:sdtPr>
    <w:sdtEndPr>
      <w:rPr>
        <w:rFonts w:ascii="微软雅黑" w:eastAsia="微软雅黑" w:hAnsi="微软雅黑"/>
        <w:szCs w:val="21"/>
      </w:rPr>
    </w:sdtEndPr>
    <w:sdtContent>
      <w:p w:rsidR="002829E0" w:rsidRDefault="002829E0" w:rsidP="002829E0">
        <w:pPr>
          <w:spacing w:line="400" w:lineRule="exact"/>
          <w:ind w:left="-5" w:firstLine="5"/>
          <w:outlineLvl w:val="0"/>
          <w:rPr>
            <w:rFonts w:ascii="微软雅黑" w:eastAsia="微软雅黑" w:hAnsi="微软雅黑"/>
            <w:szCs w:val="21"/>
          </w:rPr>
        </w:pPr>
      </w:p>
      <w:p w:rsidR="006A630B" w:rsidRDefault="008D7635">
        <w:pPr>
          <w:pStyle w:val="a4"/>
          <w:jc w:val="right"/>
          <w:rPr>
            <w:rFonts w:ascii="微软雅黑" w:eastAsia="微软雅黑" w:hAnsi="微软雅黑"/>
            <w:sz w:val="21"/>
            <w:szCs w:val="21"/>
          </w:rPr>
        </w:pPr>
        <w:r>
          <w:rPr>
            <w:rFonts w:ascii="微软雅黑" w:eastAsia="微软雅黑" w:hAnsi="微软雅黑" w:hint="eastAsia"/>
            <w:sz w:val="21"/>
            <w:szCs w:val="21"/>
          </w:rPr>
          <w:t xml:space="preserve">BEIFENG </w:t>
        </w:r>
        <w:r w:rsidR="00BA1BC1">
          <w:rPr>
            <w:rFonts w:ascii="微软雅黑" w:eastAsia="微软雅黑" w:hAnsi="微软雅黑"/>
            <w:sz w:val="21"/>
            <w:szCs w:val="21"/>
          </w:rPr>
          <w:fldChar w:fldCharType="begin"/>
        </w:r>
        <w:r>
          <w:rPr>
            <w:rFonts w:ascii="微软雅黑" w:eastAsia="微软雅黑" w:hAnsi="微软雅黑"/>
            <w:sz w:val="21"/>
            <w:szCs w:val="21"/>
          </w:rPr>
          <w:instrText xml:space="preserve"> PAGE   \* MERGEFORMAT </w:instrText>
        </w:r>
        <w:r w:rsidR="00BA1BC1">
          <w:rPr>
            <w:rFonts w:ascii="微软雅黑" w:eastAsia="微软雅黑" w:hAnsi="微软雅黑"/>
            <w:sz w:val="21"/>
            <w:szCs w:val="21"/>
          </w:rPr>
          <w:fldChar w:fldCharType="separate"/>
        </w:r>
        <w:r w:rsidR="00827E35">
          <w:rPr>
            <w:rFonts w:ascii="微软雅黑" w:eastAsia="微软雅黑" w:hAnsi="微软雅黑"/>
            <w:noProof/>
            <w:sz w:val="21"/>
            <w:szCs w:val="21"/>
          </w:rPr>
          <w:t>8</w:t>
        </w:r>
        <w:r w:rsidR="00BA1BC1">
          <w:rPr>
            <w:rFonts w:ascii="微软雅黑" w:eastAsia="微软雅黑" w:hAnsi="微软雅黑"/>
            <w:sz w:val="21"/>
            <w:szCs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4A7" w:rsidRDefault="000A24A7" w:rsidP="006A630B">
      <w:r>
        <w:separator/>
      </w:r>
    </w:p>
  </w:footnote>
  <w:footnote w:type="continuationSeparator" w:id="1">
    <w:p w:rsidR="000A24A7" w:rsidRDefault="000A24A7" w:rsidP="006A63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30B" w:rsidRDefault="006A630B">
    <w:pPr>
      <w:pStyle w:val="a5"/>
    </w:pPr>
  </w:p>
  <w:p w:rsidR="006A630B" w:rsidRDefault="006A630B">
    <w:pPr>
      <w:pStyle w:val="a5"/>
    </w:pPr>
  </w:p>
  <w:p w:rsidR="006A630B" w:rsidRDefault="006A630B">
    <w:pPr>
      <w:pStyle w:val="a5"/>
    </w:pPr>
  </w:p>
  <w:p w:rsidR="006A630B" w:rsidRDefault="006A630B">
    <w:pPr>
      <w:pStyle w:val="a5"/>
    </w:pPr>
  </w:p>
  <w:p w:rsidR="006A630B" w:rsidRDefault="006A630B">
    <w:pPr>
      <w:pStyle w:val="a5"/>
    </w:pPr>
  </w:p>
  <w:p w:rsidR="006A630B" w:rsidRDefault="006A630B">
    <w:pPr>
      <w:pStyle w:val="a5"/>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00B58"/>
    <w:rsid w:val="0000304D"/>
    <w:rsid w:val="000036C7"/>
    <w:rsid w:val="00011479"/>
    <w:rsid w:val="00011583"/>
    <w:rsid w:val="00020627"/>
    <w:rsid w:val="000308F4"/>
    <w:rsid w:val="0003588C"/>
    <w:rsid w:val="00035D20"/>
    <w:rsid w:val="00043155"/>
    <w:rsid w:val="00053302"/>
    <w:rsid w:val="0006654D"/>
    <w:rsid w:val="0007307E"/>
    <w:rsid w:val="0008581A"/>
    <w:rsid w:val="000915EF"/>
    <w:rsid w:val="00092ECD"/>
    <w:rsid w:val="000A0043"/>
    <w:rsid w:val="000A24A7"/>
    <w:rsid w:val="000A26DE"/>
    <w:rsid w:val="000A7CDD"/>
    <w:rsid w:val="000B1436"/>
    <w:rsid w:val="000B7F6D"/>
    <w:rsid w:val="000C091B"/>
    <w:rsid w:val="000C63A5"/>
    <w:rsid w:val="000D5717"/>
    <w:rsid w:val="000E045F"/>
    <w:rsid w:val="000E2191"/>
    <w:rsid w:val="000F788F"/>
    <w:rsid w:val="0010142B"/>
    <w:rsid w:val="0010343B"/>
    <w:rsid w:val="001058DF"/>
    <w:rsid w:val="00120A9F"/>
    <w:rsid w:val="00123308"/>
    <w:rsid w:val="00130F71"/>
    <w:rsid w:val="0014011F"/>
    <w:rsid w:val="00143B7C"/>
    <w:rsid w:val="001458A1"/>
    <w:rsid w:val="00150166"/>
    <w:rsid w:val="00154D54"/>
    <w:rsid w:val="00170564"/>
    <w:rsid w:val="00175097"/>
    <w:rsid w:val="0018633F"/>
    <w:rsid w:val="001969AE"/>
    <w:rsid w:val="001A1EEB"/>
    <w:rsid w:val="001C0973"/>
    <w:rsid w:val="001D047A"/>
    <w:rsid w:val="001D1C1F"/>
    <w:rsid w:val="001D2CB2"/>
    <w:rsid w:val="001E18F4"/>
    <w:rsid w:val="001F37C6"/>
    <w:rsid w:val="001F6F67"/>
    <w:rsid w:val="00204156"/>
    <w:rsid w:val="00204516"/>
    <w:rsid w:val="00204756"/>
    <w:rsid w:val="00207006"/>
    <w:rsid w:val="00207D0E"/>
    <w:rsid w:val="002200F7"/>
    <w:rsid w:val="002400E3"/>
    <w:rsid w:val="002441FB"/>
    <w:rsid w:val="00266C0E"/>
    <w:rsid w:val="0027076C"/>
    <w:rsid w:val="00277F27"/>
    <w:rsid w:val="00281332"/>
    <w:rsid w:val="002829E0"/>
    <w:rsid w:val="00293AB7"/>
    <w:rsid w:val="0029652E"/>
    <w:rsid w:val="002A3996"/>
    <w:rsid w:val="002A788A"/>
    <w:rsid w:val="002B7468"/>
    <w:rsid w:val="002D0CBD"/>
    <w:rsid w:val="002D66CF"/>
    <w:rsid w:val="002D7C67"/>
    <w:rsid w:val="002E65B8"/>
    <w:rsid w:val="002F1F79"/>
    <w:rsid w:val="00302A4C"/>
    <w:rsid w:val="003069B1"/>
    <w:rsid w:val="00331480"/>
    <w:rsid w:val="00350967"/>
    <w:rsid w:val="00371F4D"/>
    <w:rsid w:val="0038081A"/>
    <w:rsid w:val="003836EB"/>
    <w:rsid w:val="003A055A"/>
    <w:rsid w:val="003B75E4"/>
    <w:rsid w:val="003D3DFB"/>
    <w:rsid w:val="003E0FB0"/>
    <w:rsid w:val="003E15E5"/>
    <w:rsid w:val="003E53C6"/>
    <w:rsid w:val="003F0561"/>
    <w:rsid w:val="003F1165"/>
    <w:rsid w:val="0040013B"/>
    <w:rsid w:val="004005B8"/>
    <w:rsid w:val="0040268F"/>
    <w:rsid w:val="004271A8"/>
    <w:rsid w:val="0043360F"/>
    <w:rsid w:val="00441A02"/>
    <w:rsid w:val="004454FE"/>
    <w:rsid w:val="00454B09"/>
    <w:rsid w:val="00474B44"/>
    <w:rsid w:val="004A1423"/>
    <w:rsid w:val="004B5B5D"/>
    <w:rsid w:val="004B601F"/>
    <w:rsid w:val="004C3C4F"/>
    <w:rsid w:val="004C797F"/>
    <w:rsid w:val="004D063D"/>
    <w:rsid w:val="004D3408"/>
    <w:rsid w:val="004E2284"/>
    <w:rsid w:val="004E6E6A"/>
    <w:rsid w:val="004F0495"/>
    <w:rsid w:val="004F2702"/>
    <w:rsid w:val="004F4AF7"/>
    <w:rsid w:val="004F4F21"/>
    <w:rsid w:val="00503F7C"/>
    <w:rsid w:val="00512831"/>
    <w:rsid w:val="00520FBA"/>
    <w:rsid w:val="005368C0"/>
    <w:rsid w:val="00542455"/>
    <w:rsid w:val="005451A3"/>
    <w:rsid w:val="00546A43"/>
    <w:rsid w:val="00571A14"/>
    <w:rsid w:val="00576F67"/>
    <w:rsid w:val="00577A97"/>
    <w:rsid w:val="005809CE"/>
    <w:rsid w:val="00581EE9"/>
    <w:rsid w:val="00587EF1"/>
    <w:rsid w:val="00597DB6"/>
    <w:rsid w:val="005A39A7"/>
    <w:rsid w:val="005A7616"/>
    <w:rsid w:val="005B415C"/>
    <w:rsid w:val="005B7F04"/>
    <w:rsid w:val="005C0ED7"/>
    <w:rsid w:val="005C71E7"/>
    <w:rsid w:val="005D0CB5"/>
    <w:rsid w:val="005F6E7A"/>
    <w:rsid w:val="00600B58"/>
    <w:rsid w:val="006068A2"/>
    <w:rsid w:val="006137C1"/>
    <w:rsid w:val="00630E23"/>
    <w:rsid w:val="00633737"/>
    <w:rsid w:val="00644ADC"/>
    <w:rsid w:val="00647F49"/>
    <w:rsid w:val="006523AB"/>
    <w:rsid w:val="00654244"/>
    <w:rsid w:val="0065709D"/>
    <w:rsid w:val="0067086B"/>
    <w:rsid w:val="006708F2"/>
    <w:rsid w:val="00672916"/>
    <w:rsid w:val="00697A91"/>
    <w:rsid w:val="006A3C67"/>
    <w:rsid w:val="006A630B"/>
    <w:rsid w:val="006B1986"/>
    <w:rsid w:val="006C1AC6"/>
    <w:rsid w:val="006C5D9A"/>
    <w:rsid w:val="006E6774"/>
    <w:rsid w:val="00705DA1"/>
    <w:rsid w:val="007079C3"/>
    <w:rsid w:val="007273B2"/>
    <w:rsid w:val="0073165D"/>
    <w:rsid w:val="00745119"/>
    <w:rsid w:val="00750DBE"/>
    <w:rsid w:val="007557C8"/>
    <w:rsid w:val="00763383"/>
    <w:rsid w:val="00764908"/>
    <w:rsid w:val="00764D1D"/>
    <w:rsid w:val="00793D44"/>
    <w:rsid w:val="00794B29"/>
    <w:rsid w:val="007A066B"/>
    <w:rsid w:val="007C4A34"/>
    <w:rsid w:val="007E62C1"/>
    <w:rsid w:val="007F5AD1"/>
    <w:rsid w:val="007F76D9"/>
    <w:rsid w:val="00817150"/>
    <w:rsid w:val="00825646"/>
    <w:rsid w:val="00827E35"/>
    <w:rsid w:val="00834298"/>
    <w:rsid w:val="00835F33"/>
    <w:rsid w:val="00836D9A"/>
    <w:rsid w:val="0084483C"/>
    <w:rsid w:val="0085135A"/>
    <w:rsid w:val="0087149A"/>
    <w:rsid w:val="00871CA7"/>
    <w:rsid w:val="00874152"/>
    <w:rsid w:val="00880822"/>
    <w:rsid w:val="008836CE"/>
    <w:rsid w:val="008A0046"/>
    <w:rsid w:val="008A3495"/>
    <w:rsid w:val="008B2E19"/>
    <w:rsid w:val="008C5B03"/>
    <w:rsid w:val="008C6ADA"/>
    <w:rsid w:val="008D30A7"/>
    <w:rsid w:val="008D4C2A"/>
    <w:rsid w:val="008D6515"/>
    <w:rsid w:val="008D7635"/>
    <w:rsid w:val="008E014C"/>
    <w:rsid w:val="008F1E23"/>
    <w:rsid w:val="009008FF"/>
    <w:rsid w:val="009164FB"/>
    <w:rsid w:val="00920D15"/>
    <w:rsid w:val="00924972"/>
    <w:rsid w:val="009336CB"/>
    <w:rsid w:val="00946D9A"/>
    <w:rsid w:val="009612D5"/>
    <w:rsid w:val="00963F37"/>
    <w:rsid w:val="009720FC"/>
    <w:rsid w:val="009B41C2"/>
    <w:rsid w:val="009B4876"/>
    <w:rsid w:val="009C4A19"/>
    <w:rsid w:val="009D1475"/>
    <w:rsid w:val="009D2DF1"/>
    <w:rsid w:val="009E4706"/>
    <w:rsid w:val="00A01FAF"/>
    <w:rsid w:val="00A073EB"/>
    <w:rsid w:val="00A11A2A"/>
    <w:rsid w:val="00A2185E"/>
    <w:rsid w:val="00A34959"/>
    <w:rsid w:val="00A44010"/>
    <w:rsid w:val="00A672A3"/>
    <w:rsid w:val="00A7036C"/>
    <w:rsid w:val="00A72E39"/>
    <w:rsid w:val="00A80FEC"/>
    <w:rsid w:val="00A81B52"/>
    <w:rsid w:val="00A83DCE"/>
    <w:rsid w:val="00A84A7C"/>
    <w:rsid w:val="00A86328"/>
    <w:rsid w:val="00A94B2B"/>
    <w:rsid w:val="00A9715E"/>
    <w:rsid w:val="00AA1165"/>
    <w:rsid w:val="00AC221B"/>
    <w:rsid w:val="00AC678D"/>
    <w:rsid w:val="00AD5D84"/>
    <w:rsid w:val="00AF73C4"/>
    <w:rsid w:val="00B006D6"/>
    <w:rsid w:val="00B03DC4"/>
    <w:rsid w:val="00B11636"/>
    <w:rsid w:val="00B134A3"/>
    <w:rsid w:val="00B204E3"/>
    <w:rsid w:val="00B304B3"/>
    <w:rsid w:val="00B321D6"/>
    <w:rsid w:val="00B32F7E"/>
    <w:rsid w:val="00B346A7"/>
    <w:rsid w:val="00B34DA9"/>
    <w:rsid w:val="00B41093"/>
    <w:rsid w:val="00B53164"/>
    <w:rsid w:val="00B614BC"/>
    <w:rsid w:val="00B6322C"/>
    <w:rsid w:val="00B64023"/>
    <w:rsid w:val="00B65C5C"/>
    <w:rsid w:val="00B74D34"/>
    <w:rsid w:val="00B75504"/>
    <w:rsid w:val="00B828E4"/>
    <w:rsid w:val="00B828FA"/>
    <w:rsid w:val="00B85ABF"/>
    <w:rsid w:val="00BA1BC1"/>
    <w:rsid w:val="00BA5F50"/>
    <w:rsid w:val="00BB6F89"/>
    <w:rsid w:val="00BC5E6C"/>
    <w:rsid w:val="00BC733C"/>
    <w:rsid w:val="00BD54CC"/>
    <w:rsid w:val="00BE3088"/>
    <w:rsid w:val="00BE4821"/>
    <w:rsid w:val="00BF63B4"/>
    <w:rsid w:val="00C15DB5"/>
    <w:rsid w:val="00C16E6B"/>
    <w:rsid w:val="00C26A73"/>
    <w:rsid w:val="00C322A6"/>
    <w:rsid w:val="00C43165"/>
    <w:rsid w:val="00C4757B"/>
    <w:rsid w:val="00C47761"/>
    <w:rsid w:val="00C532C7"/>
    <w:rsid w:val="00C66049"/>
    <w:rsid w:val="00C671DF"/>
    <w:rsid w:val="00C71A00"/>
    <w:rsid w:val="00C7611D"/>
    <w:rsid w:val="00C82134"/>
    <w:rsid w:val="00C8422E"/>
    <w:rsid w:val="00CA4774"/>
    <w:rsid w:val="00CB275D"/>
    <w:rsid w:val="00CC2ABE"/>
    <w:rsid w:val="00CD1999"/>
    <w:rsid w:val="00CD6426"/>
    <w:rsid w:val="00CD6F48"/>
    <w:rsid w:val="00CE08FB"/>
    <w:rsid w:val="00CE0FA7"/>
    <w:rsid w:val="00CE4AC1"/>
    <w:rsid w:val="00D019C9"/>
    <w:rsid w:val="00D11120"/>
    <w:rsid w:val="00D15813"/>
    <w:rsid w:val="00D274D3"/>
    <w:rsid w:val="00D30137"/>
    <w:rsid w:val="00D32D65"/>
    <w:rsid w:val="00D35E27"/>
    <w:rsid w:val="00D43680"/>
    <w:rsid w:val="00D46ED8"/>
    <w:rsid w:val="00D83FF8"/>
    <w:rsid w:val="00D9466C"/>
    <w:rsid w:val="00D97C06"/>
    <w:rsid w:val="00DC1264"/>
    <w:rsid w:val="00DC2B59"/>
    <w:rsid w:val="00DC2D60"/>
    <w:rsid w:val="00DD18B1"/>
    <w:rsid w:val="00DE0506"/>
    <w:rsid w:val="00DE3135"/>
    <w:rsid w:val="00DF278F"/>
    <w:rsid w:val="00DF629E"/>
    <w:rsid w:val="00E06955"/>
    <w:rsid w:val="00E23E78"/>
    <w:rsid w:val="00E262C4"/>
    <w:rsid w:val="00E279BD"/>
    <w:rsid w:val="00E36AF6"/>
    <w:rsid w:val="00E42F3C"/>
    <w:rsid w:val="00E43EC0"/>
    <w:rsid w:val="00E4584F"/>
    <w:rsid w:val="00E4776C"/>
    <w:rsid w:val="00E6228C"/>
    <w:rsid w:val="00E747AB"/>
    <w:rsid w:val="00E7506F"/>
    <w:rsid w:val="00E8590C"/>
    <w:rsid w:val="00E9433D"/>
    <w:rsid w:val="00EB0F1B"/>
    <w:rsid w:val="00ED23E8"/>
    <w:rsid w:val="00ED55DC"/>
    <w:rsid w:val="00ED6B71"/>
    <w:rsid w:val="00ED6B75"/>
    <w:rsid w:val="00EE2BF5"/>
    <w:rsid w:val="00EE4B61"/>
    <w:rsid w:val="00EE6F0A"/>
    <w:rsid w:val="00EF7F8A"/>
    <w:rsid w:val="00F03F48"/>
    <w:rsid w:val="00F049A8"/>
    <w:rsid w:val="00F061D3"/>
    <w:rsid w:val="00F0746E"/>
    <w:rsid w:val="00F07A11"/>
    <w:rsid w:val="00F151C2"/>
    <w:rsid w:val="00F25ED9"/>
    <w:rsid w:val="00F26256"/>
    <w:rsid w:val="00F26857"/>
    <w:rsid w:val="00F274AB"/>
    <w:rsid w:val="00F40379"/>
    <w:rsid w:val="00F42193"/>
    <w:rsid w:val="00F422FD"/>
    <w:rsid w:val="00F44314"/>
    <w:rsid w:val="00F465F5"/>
    <w:rsid w:val="00F659DB"/>
    <w:rsid w:val="00F729CB"/>
    <w:rsid w:val="00F72DA0"/>
    <w:rsid w:val="00F7611E"/>
    <w:rsid w:val="00F76A46"/>
    <w:rsid w:val="00F80171"/>
    <w:rsid w:val="00FA17A3"/>
    <w:rsid w:val="00FA3288"/>
    <w:rsid w:val="00FA73EB"/>
    <w:rsid w:val="00FB3E37"/>
    <w:rsid w:val="00FB7155"/>
    <w:rsid w:val="00FC6044"/>
    <w:rsid w:val="00FD778B"/>
    <w:rsid w:val="00FE3C9D"/>
    <w:rsid w:val="00FE4824"/>
    <w:rsid w:val="00FF23BB"/>
    <w:rsid w:val="00FF306B"/>
    <w:rsid w:val="00FF342D"/>
    <w:rsid w:val="03666811"/>
    <w:rsid w:val="07271F15"/>
    <w:rsid w:val="08265F32"/>
    <w:rsid w:val="1366116D"/>
    <w:rsid w:val="1794134F"/>
    <w:rsid w:val="1E896509"/>
    <w:rsid w:val="25131B8C"/>
    <w:rsid w:val="27D97D6F"/>
    <w:rsid w:val="31C16197"/>
    <w:rsid w:val="336B6CC3"/>
    <w:rsid w:val="352976CB"/>
    <w:rsid w:val="35D66EDF"/>
    <w:rsid w:val="3BB13AEC"/>
    <w:rsid w:val="41E206B8"/>
    <w:rsid w:val="44030C49"/>
    <w:rsid w:val="4C420C60"/>
    <w:rsid w:val="514E2D9A"/>
    <w:rsid w:val="53BB0000"/>
    <w:rsid w:val="584C7DCE"/>
    <w:rsid w:val="5B1E4E9C"/>
    <w:rsid w:val="62D0553E"/>
    <w:rsid w:val="6CFF2001"/>
    <w:rsid w:val="6E3D31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Contemporary"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30B"/>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A630B"/>
    <w:rPr>
      <w:sz w:val="18"/>
      <w:szCs w:val="18"/>
    </w:rPr>
  </w:style>
  <w:style w:type="paragraph" w:styleId="a4">
    <w:name w:val="footer"/>
    <w:basedOn w:val="a"/>
    <w:link w:val="Char0"/>
    <w:uiPriority w:val="99"/>
    <w:unhideWhenUsed/>
    <w:rsid w:val="006A630B"/>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A630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6A630B"/>
    <w:pPr>
      <w:spacing w:beforeAutospacing="1" w:afterAutospacing="1"/>
      <w:jc w:val="left"/>
    </w:pPr>
    <w:rPr>
      <w:kern w:val="0"/>
      <w:sz w:val="24"/>
    </w:rPr>
  </w:style>
  <w:style w:type="character" w:styleId="a7">
    <w:name w:val="Strong"/>
    <w:basedOn w:val="a0"/>
    <w:uiPriority w:val="22"/>
    <w:qFormat/>
    <w:rsid w:val="006A630B"/>
    <w:rPr>
      <w:b/>
      <w:bCs/>
    </w:rPr>
  </w:style>
  <w:style w:type="table" w:styleId="a8">
    <w:name w:val="Table Grid"/>
    <w:basedOn w:val="a1"/>
    <w:qFormat/>
    <w:rsid w:val="006A63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9">
    <w:name w:val="Table Contemporary"/>
    <w:basedOn w:val="a1"/>
    <w:qFormat/>
    <w:rsid w:val="006A630B"/>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character" w:customStyle="1" w:styleId="Char1">
    <w:name w:val="页眉 Char"/>
    <w:basedOn w:val="a0"/>
    <w:link w:val="a5"/>
    <w:uiPriority w:val="99"/>
    <w:qFormat/>
    <w:rsid w:val="006A630B"/>
    <w:rPr>
      <w:sz w:val="18"/>
      <w:szCs w:val="18"/>
    </w:rPr>
  </w:style>
  <w:style w:type="character" w:customStyle="1" w:styleId="Char0">
    <w:name w:val="页脚 Char"/>
    <w:basedOn w:val="a0"/>
    <w:link w:val="a4"/>
    <w:uiPriority w:val="99"/>
    <w:qFormat/>
    <w:rsid w:val="006A630B"/>
    <w:rPr>
      <w:sz w:val="18"/>
      <w:szCs w:val="18"/>
    </w:rPr>
  </w:style>
  <w:style w:type="character" w:customStyle="1" w:styleId="Char">
    <w:name w:val="批注框文本 Char"/>
    <w:basedOn w:val="a0"/>
    <w:link w:val="a3"/>
    <w:uiPriority w:val="99"/>
    <w:semiHidden/>
    <w:qFormat/>
    <w:rsid w:val="006A630B"/>
    <w:rPr>
      <w:rFonts w:ascii="Times New Roman" w:eastAsia="宋体" w:hAnsi="Times New Roman" w:cs="Times New Roman"/>
      <w:sz w:val="18"/>
      <w:szCs w:val="18"/>
    </w:rPr>
  </w:style>
  <w:style w:type="paragraph" w:styleId="aa">
    <w:name w:val="List Paragraph"/>
    <w:basedOn w:val="a"/>
    <w:uiPriority w:val="34"/>
    <w:qFormat/>
    <w:rsid w:val="006A630B"/>
    <w:pPr>
      <w:ind w:firstLineChars="200" w:firstLine="420"/>
    </w:pPr>
  </w:style>
  <w:style w:type="paragraph" w:customStyle="1" w:styleId="2">
    <w:name w:val="新小标题2"/>
    <w:basedOn w:val="a"/>
    <w:qFormat/>
    <w:rsid w:val="006A630B"/>
    <w:pPr>
      <w:ind w:firstLine="1008"/>
    </w:pPr>
    <w:rPr>
      <w:rFonts w:ascii="隶书" w:eastAsia="隶书"/>
      <w:sz w:val="32"/>
      <w:szCs w:val="20"/>
    </w:rPr>
  </w:style>
  <w:style w:type="character" w:customStyle="1" w:styleId="135brush">
    <w:name w:val="135brush"/>
    <w:basedOn w:val="a0"/>
    <w:qFormat/>
    <w:rsid w:val="006A630B"/>
  </w:style>
  <w:style w:type="paragraph" w:customStyle="1" w:styleId="xl38">
    <w:name w:val="xl38"/>
    <w:basedOn w:val="a"/>
    <w:rsid w:val="006A630B"/>
    <w:pPr>
      <w:widowControl/>
      <w:pBdr>
        <w:left w:val="single" w:sz="4" w:space="0" w:color="auto"/>
        <w:right w:val="single" w:sz="8" w:space="0" w:color="auto"/>
      </w:pBdr>
      <w:spacing w:before="100" w:beforeAutospacing="1" w:after="100" w:afterAutospacing="1"/>
      <w:jc w:val="center"/>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1908CD-D8C3-4482-9E6E-C19BE882F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614</Words>
  <Characters>3505</Characters>
  <Application>Microsoft Office Word</Application>
  <DocSecurity>0</DocSecurity>
  <Lines>29</Lines>
  <Paragraphs>8</Paragraphs>
  <ScaleCrop>false</ScaleCrop>
  <Company>微软中国</Company>
  <LinksUpToDate>false</LinksUpToDate>
  <CharactersWithSpaces>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jiangxt</dc:creator>
  <cp:lastModifiedBy>Windows User</cp:lastModifiedBy>
  <cp:revision>124</cp:revision>
  <dcterms:created xsi:type="dcterms:W3CDTF">2016-09-27T03:33:00Z</dcterms:created>
  <dcterms:modified xsi:type="dcterms:W3CDTF">2022-11-17T02:19:00Z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